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0613" w14:textId="77777777" w:rsidR="00EB339E" w:rsidRDefault="00437E2D" w:rsidP="00EB339E">
      <w:pPr>
        <w:spacing w:after="240"/>
        <w:ind w:right="1809"/>
        <w:rPr>
          <w:rFonts w:ascii="Cambria" w:hAnsi="Cambria" w:cs="Arial"/>
          <w:b/>
          <w:sz w:val="36"/>
          <w:szCs w:val="36"/>
          <w:lang w:val="en-CA" w:eastAsia="en-CA"/>
        </w:rPr>
      </w:pPr>
      <w:r>
        <w:rPr>
          <w:rFonts w:ascii="Cambria" w:hAnsi="Cambria" w:cs="Arial"/>
          <w:b/>
          <w:noProof/>
          <w:sz w:val="36"/>
          <w:szCs w:val="36"/>
          <w:lang w:val="en-CA" w:eastAsia="en-CA"/>
        </w:rPr>
        <mc:AlternateContent>
          <mc:Choice Requires="wps">
            <w:drawing>
              <wp:anchor distT="0" distB="0" distL="114300" distR="114300" simplePos="0" relativeHeight="251660288" behindDoc="0" locked="0" layoutInCell="1" allowOverlap="1" wp14:anchorId="4C5AC33F" wp14:editId="51011F2D">
                <wp:simplePos x="0" y="0"/>
                <wp:positionH relativeFrom="margin">
                  <wp:align>left</wp:align>
                </wp:positionH>
                <wp:positionV relativeFrom="paragraph">
                  <wp:posOffset>422275</wp:posOffset>
                </wp:positionV>
                <wp:extent cx="2209800" cy="381000"/>
                <wp:effectExtent l="0" t="0" r="19050" b="1905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81000"/>
                        </a:xfrm>
                        <a:prstGeom prst="rect">
                          <a:avLst/>
                        </a:prstGeom>
                        <a:solidFill>
                          <a:sysClr val="window" lastClr="FFFFFF"/>
                        </a:solidFill>
                        <a:ln w="12700" cap="flat" cmpd="sng" algn="ctr">
                          <a:solidFill>
                            <a:srgbClr val="006666"/>
                          </a:solidFill>
                          <a:prstDash val="solid"/>
                          <a:miter lim="800000"/>
                        </a:ln>
                        <a:effectLst/>
                      </wps:spPr>
                      <wps:txbx>
                        <w:txbxContent>
                          <w:p w14:paraId="2BFCDA26" w14:textId="77777777" w:rsidR="00437E2D" w:rsidRPr="00E1659A" w:rsidRDefault="00437E2D" w:rsidP="00437E2D">
                            <w:pPr>
                              <w:spacing w:before="60"/>
                              <w:jc w:val="center"/>
                              <w:rPr>
                                <w:rFonts w:ascii="Calibri Light" w:hAnsi="Calibri Light"/>
                                <w:b/>
                                <w:color w:val="006666"/>
                                <w:lang w:val="en-CA"/>
                              </w:rPr>
                            </w:pPr>
                            <w:r w:rsidRPr="00E1659A">
                              <w:rPr>
                                <w:rFonts w:ascii="Calibri Light" w:hAnsi="Calibri Light"/>
                                <w:b/>
                                <w:color w:val="006666"/>
                                <w:lang w:val="en-CA"/>
                              </w:rPr>
                              <w:t xml:space="preserve">Client Onboarding STEP </w:t>
                            </w:r>
                            <w:r>
                              <w:rPr>
                                <w:rFonts w:ascii="Calibri Light" w:hAnsi="Calibri Light"/>
                                <w:b/>
                                <w:color w:val="006666"/>
                                <w:lang w:val="en-C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5AC33F" id="Rectangle 448" o:spid="_x0000_s1026" style="position:absolute;margin-left:0;margin-top:33.25pt;width:174pt;height:30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" fillcolor="window" strokecolor="#066" strokeweight="1pt">
                <v:path arrowok="t"/>
                <v:textbox>
                  <w:txbxContent>
                    <w:p w14:paraId="2BFCDA26" w14:textId="77777777" w:rsidR="00437E2D" w:rsidRPr="00E1659A" w:rsidRDefault="00437E2D" w:rsidP="00437E2D">
                      <w:pPr>
                        <w:spacing w:before="60"/>
                        <w:jc w:val="center"/>
                        <w:rPr>
                          <w:rFonts w:ascii="Calibri Light" w:hAnsi="Calibri Light"/>
                          <w:b/>
                          <w:color w:val="006666"/>
                          <w:lang w:val="en-CA"/>
                        </w:rPr>
                      </w:pPr>
                      <w:r w:rsidRPr="00E1659A">
                        <w:rPr>
                          <w:rFonts w:ascii="Calibri Light" w:hAnsi="Calibri Light"/>
                          <w:b/>
                          <w:color w:val="006666"/>
                          <w:lang w:val="en-CA"/>
                        </w:rPr>
                        <w:t xml:space="preserve">Client Onboarding STEP </w:t>
                      </w:r>
                      <w:r>
                        <w:rPr>
                          <w:rFonts w:ascii="Calibri Light" w:hAnsi="Calibri Light"/>
                          <w:b/>
                          <w:color w:val="006666"/>
                          <w:lang w:val="en-CA"/>
                        </w:rPr>
                        <w:t>11</w:t>
                      </w:r>
                    </w:p>
                  </w:txbxContent>
                </v:textbox>
                <w10:wrap anchorx="margin"/>
              </v:rect>
            </w:pict>
          </mc:Fallback>
        </mc:AlternateContent>
      </w:r>
      <w:r w:rsidR="003B358E">
        <w:rPr>
          <w:rFonts w:ascii="Cambria" w:hAnsi="Cambria" w:cs="Arial"/>
          <w:b/>
          <w:sz w:val="36"/>
          <w:szCs w:val="36"/>
          <w:lang w:val="en-CA" w:eastAsia="en-CA"/>
        </w:rPr>
        <w:t>Implementation Meeting</w:t>
      </w:r>
      <w:r w:rsidR="001E4F2E">
        <w:rPr>
          <w:rFonts w:ascii="Cambria" w:hAnsi="Cambria" w:cs="Arial"/>
          <w:b/>
          <w:sz w:val="36"/>
          <w:szCs w:val="36"/>
          <w:lang w:val="en-CA" w:eastAsia="en-CA"/>
        </w:rPr>
        <w:t xml:space="preserve"> Script</w:t>
      </w:r>
    </w:p>
    <w:p w14:paraId="6A1ACBFC" w14:textId="77777777" w:rsidR="00437E2D" w:rsidRDefault="00437E2D" w:rsidP="00EB339E">
      <w:pPr>
        <w:spacing w:after="240"/>
        <w:ind w:right="1809"/>
        <w:rPr>
          <w:rFonts w:ascii="Cambria" w:hAnsi="Cambria" w:cs="Arial"/>
          <w:b/>
          <w:sz w:val="36"/>
          <w:szCs w:val="36"/>
          <w:lang w:val="en-CA" w:eastAsia="en-CA"/>
        </w:rPr>
      </w:pPr>
    </w:p>
    <w:p w14:paraId="21106E85" w14:textId="77777777" w:rsidR="00437E2D" w:rsidRDefault="00437E2D" w:rsidP="00437E2D">
      <w:pPr>
        <w:rPr>
          <w:rFonts w:ascii="Calibri" w:hAnsi="Calibri" w:cs="Arial"/>
          <w:i/>
          <w:sz w:val="22"/>
          <w:szCs w:val="22"/>
          <w:lang w:val="en-CA"/>
        </w:rPr>
      </w:pPr>
    </w:p>
    <w:p w14:paraId="0E6CB458" w14:textId="77777777" w:rsidR="00437E2D" w:rsidRPr="00A55A43" w:rsidRDefault="00437E2D" w:rsidP="00437E2D">
      <w:pPr>
        <w:rPr>
          <w:rFonts w:ascii="Calibri" w:hAnsi="Calibri" w:cs="Arial"/>
          <w:i/>
          <w:sz w:val="22"/>
          <w:szCs w:val="22"/>
          <w:lang w:val="en-CA"/>
        </w:rPr>
      </w:pPr>
      <w:r w:rsidRPr="00A55A43">
        <w:rPr>
          <w:rFonts w:ascii="Calibri" w:hAnsi="Calibri" w:cs="Arial"/>
          <w:i/>
          <w:sz w:val="22"/>
          <w:szCs w:val="22"/>
          <w:lang w:val="en-CA"/>
        </w:rPr>
        <w:t>Purpose:  To discuss and mutually agree to move forward with your recommendations (Account Openings and Signings).</w:t>
      </w:r>
    </w:p>
    <w:p w14:paraId="7B4F4724" w14:textId="77777777" w:rsidR="00437E2D" w:rsidRPr="00A55A43" w:rsidRDefault="00437E2D" w:rsidP="00437E2D">
      <w:pPr>
        <w:rPr>
          <w:rFonts w:ascii="Calibri" w:hAnsi="Calibri" w:cs="Arial"/>
          <w:i/>
          <w:sz w:val="22"/>
          <w:szCs w:val="22"/>
          <w:lang w:val="en-CA"/>
        </w:rPr>
      </w:pPr>
    </w:p>
    <w:p w14:paraId="2B69329B" w14:textId="77777777" w:rsidR="00437E2D" w:rsidRDefault="00437E2D" w:rsidP="00437E2D">
      <w:pPr>
        <w:rPr>
          <w:rFonts w:ascii="Calibri" w:hAnsi="Calibri" w:cs="Arial"/>
          <w:i/>
          <w:sz w:val="22"/>
          <w:szCs w:val="22"/>
          <w:lang w:val="en-CA"/>
        </w:rPr>
      </w:pPr>
      <w:r w:rsidRPr="00A55A43">
        <w:rPr>
          <w:rFonts w:ascii="Calibri" w:hAnsi="Calibri" w:cs="Arial"/>
          <w:i/>
          <w:sz w:val="22"/>
          <w:szCs w:val="22"/>
          <w:lang w:val="en-CA"/>
        </w:rPr>
        <w:t>Again, it is important to remember that you are not required to recite this script word for word. Use this script to guide your Implementation Meeting.  Your goal is to personalize this script so that it feels natural for you.</w:t>
      </w:r>
    </w:p>
    <w:p w14:paraId="7DC727F7" w14:textId="77777777" w:rsidR="00437E2D" w:rsidRPr="00A55A43" w:rsidRDefault="00437E2D" w:rsidP="00437E2D">
      <w:pPr>
        <w:rPr>
          <w:rFonts w:ascii="Calibri" w:hAnsi="Calibri" w:cs="Arial"/>
          <w:i/>
          <w:sz w:val="22"/>
          <w:szCs w:val="22"/>
          <w:lang w:val="en-CA"/>
        </w:rPr>
      </w:pPr>
    </w:p>
    <w:p w14:paraId="5C552FC1" w14:textId="77777777" w:rsidR="00437E2D" w:rsidRPr="001E4F2E" w:rsidRDefault="00437E2D" w:rsidP="00437E2D">
      <w:pPr>
        <w:rPr>
          <w:rFonts w:ascii="Calibri" w:hAnsi="Calibri" w:cs="Arial"/>
          <w:i/>
          <w:sz w:val="22"/>
          <w:szCs w:val="22"/>
          <w:lang w:val="en-CA"/>
        </w:rPr>
      </w:pPr>
      <w:r w:rsidRPr="00A55A43">
        <w:rPr>
          <w:rFonts w:ascii="Calibri" w:hAnsi="Calibri" w:cs="Arial"/>
          <w:i/>
          <w:sz w:val="22"/>
          <w:szCs w:val="22"/>
          <w:lang w:val="en-CA"/>
        </w:rPr>
        <w:t xml:space="preserve">The abridged introduction should be used at the Implementation Meeting and anytime you meet with current </w:t>
      </w:r>
      <w:r>
        <w:rPr>
          <w:rFonts w:ascii="Calibri" w:hAnsi="Calibri" w:cs="Arial"/>
          <w:i/>
          <w:sz w:val="22"/>
          <w:szCs w:val="22"/>
          <w:lang w:val="en-CA"/>
        </w:rPr>
        <w:t>clients</w:t>
      </w:r>
      <w:r w:rsidRPr="00A55A43">
        <w:rPr>
          <w:rFonts w:ascii="Calibri" w:hAnsi="Calibri" w:cs="Arial"/>
          <w:i/>
          <w:sz w:val="22"/>
          <w:szCs w:val="22"/>
          <w:lang w:val="en-CA"/>
        </w:rPr>
        <w:t>, especially if you haven’t met with them for a while.  You can also use this abridged version when you are introducing yourself at a workshop or event.</w:t>
      </w:r>
    </w:p>
    <w:p w14:paraId="4B15F739" w14:textId="77777777" w:rsidR="00437E2D" w:rsidRDefault="00437E2D" w:rsidP="00437E2D">
      <w:pPr>
        <w:rPr>
          <w:rFonts w:ascii="Calibri" w:hAnsi="Calibri" w:cs="Arial"/>
          <w:b/>
          <w:sz w:val="22"/>
          <w:szCs w:val="22"/>
          <w:lang w:val="en-CA"/>
        </w:rPr>
      </w:pPr>
    </w:p>
    <w:p w14:paraId="24BA2611" w14:textId="77777777" w:rsidR="00437E2D" w:rsidRPr="001E4F2E" w:rsidRDefault="00437E2D" w:rsidP="00437E2D">
      <w:pPr>
        <w:rPr>
          <w:rFonts w:ascii="Calibri" w:hAnsi="Calibri" w:cs="Arial"/>
          <w:b/>
          <w:sz w:val="22"/>
          <w:szCs w:val="22"/>
          <w:lang w:val="en-CA"/>
        </w:rPr>
      </w:pPr>
      <w:r w:rsidRPr="001E4F2E">
        <w:rPr>
          <w:rFonts w:ascii="Calibri" w:hAnsi="Calibri" w:cs="Arial"/>
          <w:b/>
          <w:sz w:val="22"/>
          <w:szCs w:val="22"/>
          <w:lang w:val="en-CA"/>
        </w:rPr>
        <w:t xml:space="preserve">Instructions: </w:t>
      </w:r>
    </w:p>
    <w:p w14:paraId="14532448" w14:textId="77777777" w:rsidR="00437E2D" w:rsidRDefault="00437E2D" w:rsidP="00437E2D">
      <w:pPr>
        <w:rPr>
          <w:rFonts w:ascii="Calibri" w:hAnsi="Calibri" w:cs="Arial"/>
          <w:sz w:val="22"/>
          <w:szCs w:val="22"/>
          <w:lang w:val="en-CA"/>
        </w:rPr>
      </w:pPr>
    </w:p>
    <w:p w14:paraId="54A3AA48" w14:textId="77777777" w:rsidR="00437E2D" w:rsidRPr="001E4F2E" w:rsidRDefault="00437E2D" w:rsidP="00437E2D">
      <w:pPr>
        <w:spacing w:after="240"/>
        <w:rPr>
          <w:rFonts w:ascii="Calibri" w:hAnsi="Calibri" w:cs="Arial"/>
          <w:bCs/>
          <w:sz w:val="22"/>
          <w:szCs w:val="22"/>
          <w:lang w:val="en-CA"/>
        </w:rPr>
      </w:pPr>
      <w:r w:rsidRPr="001E4F2E">
        <w:rPr>
          <w:rFonts w:ascii="Calibri" w:hAnsi="Calibri" w:cs="Arial"/>
          <w:sz w:val="22"/>
          <w:szCs w:val="22"/>
          <w:lang w:val="en-CA"/>
        </w:rPr>
        <w:t>This document has 2 types of text.</w:t>
      </w:r>
    </w:p>
    <w:p w14:paraId="25C87AFA" w14:textId="77777777" w:rsidR="00437E2D" w:rsidRPr="001E4F2E" w:rsidRDefault="00437E2D" w:rsidP="00437E2D">
      <w:pPr>
        <w:numPr>
          <w:ilvl w:val="0"/>
          <w:numId w:val="2"/>
        </w:numPr>
        <w:tabs>
          <w:tab w:val="num" w:pos="284"/>
        </w:tabs>
        <w:ind w:left="990"/>
        <w:rPr>
          <w:rFonts w:ascii="Calibri" w:hAnsi="Calibri" w:cs="Arial"/>
          <w:i/>
          <w:iCs/>
          <w:sz w:val="22"/>
          <w:szCs w:val="22"/>
          <w:lang w:val="en-CA"/>
        </w:rPr>
      </w:pPr>
      <w:r w:rsidRPr="001E4F2E">
        <w:rPr>
          <w:rFonts w:ascii="Calibri" w:hAnsi="Calibri" w:cs="Arial"/>
          <w:sz w:val="22"/>
          <w:szCs w:val="20"/>
          <w:lang w:val="en-CA" w:eastAsia="en-CA"/>
        </w:rPr>
        <w:t>Your</w:t>
      </w:r>
      <w:r w:rsidRPr="001E4F2E">
        <w:rPr>
          <w:rFonts w:ascii="Calibri" w:hAnsi="Calibri" w:cs="Arial"/>
          <w:sz w:val="22"/>
          <w:szCs w:val="22"/>
          <w:lang w:val="en-CA"/>
        </w:rPr>
        <w:t xml:space="preserve"> script (what you would say to the client) is in regular text type. </w:t>
      </w:r>
    </w:p>
    <w:p w14:paraId="1722951A" w14:textId="77777777" w:rsidR="00437E2D" w:rsidRDefault="00437E2D" w:rsidP="00437E2D">
      <w:pPr>
        <w:numPr>
          <w:ilvl w:val="0"/>
          <w:numId w:val="2"/>
        </w:numPr>
        <w:tabs>
          <w:tab w:val="num" w:pos="284"/>
        </w:tabs>
        <w:ind w:left="990"/>
        <w:rPr>
          <w:rFonts w:ascii="Calibri" w:hAnsi="Calibri" w:cs="Arial"/>
          <w:i/>
          <w:iCs/>
          <w:sz w:val="22"/>
          <w:szCs w:val="22"/>
          <w:lang w:val="en-CA"/>
        </w:rPr>
      </w:pPr>
      <w:r w:rsidRPr="001E4F2E">
        <w:rPr>
          <w:rFonts w:ascii="Calibri" w:hAnsi="Calibri" w:cs="Arial"/>
          <w:sz w:val="22"/>
          <w:szCs w:val="20"/>
          <w:lang w:val="en-CA" w:eastAsia="en-CA"/>
        </w:rPr>
        <w:t>Your</w:t>
      </w:r>
      <w:r w:rsidRPr="001E4F2E">
        <w:rPr>
          <w:rFonts w:ascii="Calibri" w:hAnsi="Calibri" w:cs="Arial"/>
          <w:sz w:val="22"/>
          <w:szCs w:val="22"/>
          <w:lang w:val="en-CA"/>
        </w:rPr>
        <w:t xml:space="preserve"> instructions for actions are in </w:t>
      </w:r>
      <w:r w:rsidRPr="001E4F2E">
        <w:rPr>
          <w:rFonts w:ascii="Calibri" w:hAnsi="Calibri" w:cs="Arial"/>
          <w:b/>
          <w:i/>
          <w:sz w:val="22"/>
          <w:szCs w:val="22"/>
          <w:lang w:val="en-CA"/>
        </w:rPr>
        <w:t xml:space="preserve">bold </w:t>
      </w:r>
      <w:r w:rsidRPr="001E4F2E">
        <w:rPr>
          <w:rFonts w:ascii="Calibri" w:hAnsi="Calibri" w:cs="Arial"/>
          <w:b/>
          <w:i/>
          <w:iCs/>
          <w:sz w:val="22"/>
          <w:szCs w:val="22"/>
          <w:lang w:val="en-CA"/>
        </w:rPr>
        <w:t>italics</w:t>
      </w:r>
      <w:r w:rsidRPr="001E4F2E">
        <w:rPr>
          <w:rFonts w:ascii="Calibri" w:hAnsi="Calibri" w:cs="Arial"/>
          <w:i/>
          <w:iCs/>
          <w:sz w:val="22"/>
          <w:szCs w:val="22"/>
          <w:lang w:val="en-CA"/>
        </w:rPr>
        <w:t>.</w:t>
      </w:r>
    </w:p>
    <w:p w14:paraId="24BEB67A" w14:textId="77777777" w:rsidR="00437E2D" w:rsidRPr="00EB339E" w:rsidRDefault="00437E2D" w:rsidP="00437E2D">
      <w:pPr>
        <w:rPr>
          <w:rFonts w:ascii="Calibri" w:hAnsi="Calibri"/>
        </w:rPr>
      </w:pPr>
      <w:r w:rsidRPr="00EB339E">
        <w:rPr>
          <w:noProof/>
          <w:lang w:val="en-CA" w:eastAsia="en-CA"/>
        </w:rPr>
        <mc:AlternateContent>
          <mc:Choice Requires="wps">
            <w:drawing>
              <wp:anchor distT="0" distB="0" distL="114300" distR="114300" simplePos="0" relativeHeight="251659264" behindDoc="0" locked="0" layoutInCell="1" allowOverlap="1" wp14:anchorId="3315F2A4" wp14:editId="6C0A49A1">
                <wp:simplePos x="0" y="0"/>
                <wp:positionH relativeFrom="column">
                  <wp:posOffset>13335</wp:posOffset>
                </wp:positionH>
                <wp:positionV relativeFrom="paragraph">
                  <wp:posOffset>147955</wp:posOffset>
                </wp:positionV>
                <wp:extent cx="5715000" cy="0"/>
                <wp:effectExtent l="0" t="0" r="19050" b="19050"/>
                <wp:wrapNone/>
                <wp:docPr id="520"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E59F2"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65pt" to="451.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"/>
            </w:pict>
          </mc:Fallback>
        </mc:AlternateContent>
      </w:r>
    </w:p>
    <w:p w14:paraId="436B2A5B" w14:textId="77777777" w:rsidR="00437E2D" w:rsidRDefault="00437E2D" w:rsidP="00437E2D">
      <w:pPr>
        <w:pStyle w:val="ContentSub"/>
        <w:spacing w:after="0"/>
        <w:ind w:left="0" w:right="288"/>
        <w:rPr>
          <w:rFonts w:ascii="Cambria" w:hAnsi="Cambria" w:cs="Arial"/>
          <w:sz w:val="28"/>
          <w:szCs w:val="28"/>
        </w:rPr>
      </w:pPr>
    </w:p>
    <w:p w14:paraId="0144BC34" w14:textId="77777777" w:rsidR="00437E2D" w:rsidRPr="007C2D41" w:rsidRDefault="00437E2D" w:rsidP="00437E2D">
      <w:pPr>
        <w:pStyle w:val="ContentSub"/>
        <w:ind w:left="0" w:right="288"/>
        <w:rPr>
          <w:rFonts w:ascii="Cambria" w:hAnsi="Cambria" w:cs="Arial"/>
          <w:sz w:val="28"/>
          <w:szCs w:val="28"/>
        </w:rPr>
      </w:pPr>
      <w:r w:rsidRPr="007C2D41">
        <w:rPr>
          <w:rFonts w:ascii="Cambria" w:hAnsi="Cambria" w:cs="Arial"/>
          <w:sz w:val="28"/>
          <w:szCs w:val="28"/>
        </w:rPr>
        <w:t>GREETING</w:t>
      </w:r>
    </w:p>
    <w:p w14:paraId="44F4D3E2" w14:textId="77777777" w:rsidR="00437E2D" w:rsidRPr="00437E2D" w:rsidRDefault="00437E2D" w:rsidP="00437E2D">
      <w:pPr>
        <w:pStyle w:val="ContentBody"/>
        <w:spacing w:after="60"/>
        <w:ind w:left="0" w:right="288"/>
        <w:rPr>
          <w:rFonts w:asciiTheme="minorHAnsi" w:hAnsiTheme="minorHAnsi"/>
          <w:b/>
          <w:i/>
          <w:sz w:val="22"/>
        </w:rPr>
      </w:pPr>
      <w:r w:rsidRPr="00437E2D">
        <w:rPr>
          <w:rFonts w:asciiTheme="minorHAnsi" w:hAnsiTheme="minorHAnsi"/>
          <w:b/>
          <w:i/>
          <w:sz w:val="22"/>
        </w:rPr>
        <w:t>Welcome client and establish a rapport with them.</w:t>
      </w:r>
    </w:p>
    <w:p w14:paraId="7F715965" w14:textId="77777777" w:rsidR="00437E2D" w:rsidRPr="00437E2D" w:rsidRDefault="00437E2D" w:rsidP="00437E2D">
      <w:pPr>
        <w:numPr>
          <w:ilvl w:val="0"/>
          <w:numId w:val="2"/>
        </w:numPr>
        <w:tabs>
          <w:tab w:val="clear" w:pos="1912"/>
          <w:tab w:val="num" w:pos="993"/>
          <w:tab w:val="num" w:pos="1026"/>
          <w:tab w:val="num" w:pos="1800"/>
        </w:tabs>
        <w:spacing w:after="60"/>
        <w:ind w:left="994" w:right="288" w:hanging="360"/>
        <w:rPr>
          <w:rFonts w:ascii="Calibri" w:hAnsi="Calibri" w:cs="Arial"/>
          <w:sz w:val="22"/>
          <w:szCs w:val="22"/>
          <w:lang w:val="en-CA" w:eastAsia="en-CA"/>
        </w:rPr>
      </w:pPr>
      <w:r w:rsidRPr="00437E2D">
        <w:rPr>
          <w:rFonts w:ascii="Calibri" w:hAnsi="Calibri" w:cs="Arial"/>
          <w:sz w:val="22"/>
          <w:szCs w:val="22"/>
          <w:lang w:val="en-CA" w:eastAsia="en-CA"/>
        </w:rPr>
        <w:t xml:space="preserve">Hello Mr. and Mrs._______________, it's good to see you again. </w:t>
      </w:r>
    </w:p>
    <w:p w14:paraId="3A7F6A42" w14:textId="77777777" w:rsidR="00437E2D" w:rsidRPr="00437E2D" w:rsidRDefault="00437E2D" w:rsidP="00437E2D">
      <w:pPr>
        <w:numPr>
          <w:ilvl w:val="0"/>
          <w:numId w:val="2"/>
        </w:numPr>
        <w:tabs>
          <w:tab w:val="clear" w:pos="1912"/>
          <w:tab w:val="num" w:pos="993"/>
          <w:tab w:val="num" w:pos="1026"/>
          <w:tab w:val="num" w:pos="1800"/>
        </w:tabs>
        <w:spacing w:after="60"/>
        <w:ind w:left="994" w:right="288" w:hanging="360"/>
        <w:rPr>
          <w:rFonts w:ascii="Calibri" w:hAnsi="Calibri" w:cs="Arial"/>
          <w:sz w:val="22"/>
          <w:szCs w:val="22"/>
          <w:lang w:val="en-CA" w:eastAsia="en-CA"/>
        </w:rPr>
      </w:pPr>
      <w:r w:rsidRPr="00437E2D">
        <w:rPr>
          <w:rFonts w:ascii="Calibri" w:hAnsi="Calibri" w:cs="Arial"/>
          <w:sz w:val="22"/>
          <w:szCs w:val="22"/>
          <w:lang w:val="en-CA" w:eastAsia="en-CA"/>
        </w:rPr>
        <w:t>How have you been?</w:t>
      </w:r>
    </w:p>
    <w:p w14:paraId="451C357A" w14:textId="77777777" w:rsidR="00437E2D" w:rsidRPr="00437E2D" w:rsidRDefault="00437E2D" w:rsidP="00437E2D">
      <w:pPr>
        <w:pStyle w:val="ContentBody"/>
        <w:ind w:left="0" w:right="288"/>
        <w:rPr>
          <w:rFonts w:asciiTheme="minorHAnsi" w:hAnsiTheme="minorHAnsi"/>
          <w:b/>
          <w:i/>
          <w:sz w:val="22"/>
        </w:rPr>
      </w:pPr>
      <w:r w:rsidRPr="00437E2D">
        <w:rPr>
          <w:rFonts w:asciiTheme="minorHAnsi" w:hAnsiTheme="minorHAnsi"/>
          <w:b/>
          <w:i/>
          <w:sz w:val="22"/>
        </w:rPr>
        <w:t xml:space="preserve">Make small talk (weather, sports, families, anything to establish common ground) – no more than a couple of minutes.  </w:t>
      </w:r>
    </w:p>
    <w:p w14:paraId="663C5871" w14:textId="77777777" w:rsidR="00437E2D" w:rsidRPr="00437E2D" w:rsidRDefault="00437E2D" w:rsidP="00437E2D">
      <w:pPr>
        <w:pStyle w:val="ContentSub"/>
        <w:numPr>
          <w:ilvl w:val="0"/>
          <w:numId w:val="4"/>
        </w:numPr>
        <w:spacing w:before="240" w:after="240"/>
        <w:ind w:left="567" w:right="288" w:hanging="567"/>
        <w:rPr>
          <w:rFonts w:ascii="Cambria" w:hAnsi="Cambria" w:cs="Arial"/>
          <w:color w:val="006666"/>
          <w:sz w:val="28"/>
          <w:szCs w:val="28"/>
        </w:rPr>
      </w:pPr>
      <w:r w:rsidRPr="00437E2D">
        <w:rPr>
          <w:rFonts w:ascii="Cambria" w:hAnsi="Cambria" w:cs="Arial"/>
          <w:color w:val="006666"/>
          <w:sz w:val="28"/>
          <w:szCs w:val="28"/>
        </w:rPr>
        <w:t>MEETING OVERVIEW</w:t>
      </w:r>
    </w:p>
    <w:p w14:paraId="3419E010" w14:textId="77777777" w:rsidR="00437E2D" w:rsidRPr="001E4F2E" w:rsidRDefault="00437E2D" w:rsidP="00437E2D">
      <w:pPr>
        <w:numPr>
          <w:ilvl w:val="0"/>
          <w:numId w:val="2"/>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Here is the agenda for today’s meeting [</w:t>
      </w:r>
      <w:r w:rsidRPr="001E4F2E">
        <w:rPr>
          <w:rFonts w:ascii="Calibri" w:hAnsi="Calibri" w:cs="Arial"/>
          <w:b/>
          <w:sz w:val="22"/>
          <w:szCs w:val="20"/>
          <w:lang w:val="en-CA" w:eastAsia="en-CA"/>
        </w:rPr>
        <w:t>give them a copy of the agenda</w:t>
      </w:r>
      <w:r w:rsidRPr="001E4F2E">
        <w:rPr>
          <w:rFonts w:ascii="Calibri" w:hAnsi="Calibri" w:cs="Arial"/>
          <w:sz w:val="22"/>
          <w:szCs w:val="20"/>
          <w:lang w:val="en-CA" w:eastAsia="en-CA"/>
        </w:rPr>
        <w:t>].</w:t>
      </w:r>
    </w:p>
    <w:p w14:paraId="5FB586B3" w14:textId="77777777" w:rsidR="00437E2D" w:rsidRPr="00F0518E" w:rsidRDefault="00437E2D" w:rsidP="00437E2D">
      <w:pPr>
        <w:numPr>
          <w:ilvl w:val="0"/>
          <w:numId w:val="2"/>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F0518E">
        <w:rPr>
          <w:rFonts w:ascii="Calibri" w:hAnsi="Calibri" w:cs="Arial"/>
          <w:sz w:val="22"/>
          <w:szCs w:val="20"/>
          <w:lang w:val="en-CA" w:eastAsia="en-CA"/>
        </w:rPr>
        <w:t>I’m going to remind you about the introduction process and our approach to Financial Planning at [</w:t>
      </w:r>
      <w:r>
        <w:rPr>
          <w:rFonts w:ascii="Calibri" w:hAnsi="Calibri" w:cs="Arial"/>
          <w:sz w:val="22"/>
          <w:szCs w:val="20"/>
          <w:lang w:val="en-CA" w:eastAsia="en-CA"/>
        </w:rPr>
        <w:t>Credit Union/Organization</w:t>
      </w:r>
      <w:r w:rsidRPr="00F0518E">
        <w:rPr>
          <w:rFonts w:ascii="Calibri" w:hAnsi="Calibri" w:cs="Arial"/>
          <w:sz w:val="22"/>
          <w:szCs w:val="20"/>
          <w:lang w:val="en-CA" w:eastAsia="en-CA"/>
        </w:rPr>
        <w:t>]</w:t>
      </w:r>
    </w:p>
    <w:p w14:paraId="51FD6668" w14:textId="77777777" w:rsidR="00437E2D" w:rsidRPr="00F0518E" w:rsidRDefault="00437E2D" w:rsidP="00437E2D">
      <w:pPr>
        <w:numPr>
          <w:ilvl w:val="0"/>
          <w:numId w:val="2"/>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F0518E">
        <w:rPr>
          <w:rFonts w:ascii="Calibri" w:hAnsi="Calibri" w:cs="Arial"/>
          <w:sz w:val="22"/>
          <w:szCs w:val="20"/>
          <w:lang w:val="en-CA" w:eastAsia="en-CA"/>
        </w:rPr>
        <w:t xml:space="preserve">After that we will review your </w:t>
      </w:r>
      <w:r>
        <w:rPr>
          <w:rFonts w:ascii="Calibri" w:hAnsi="Calibri" w:cs="Arial"/>
          <w:sz w:val="22"/>
          <w:szCs w:val="20"/>
          <w:lang w:val="en-CA" w:eastAsia="en-CA"/>
        </w:rPr>
        <w:t>Personal Financial Organizer</w:t>
      </w:r>
      <w:r w:rsidRPr="00F0518E">
        <w:rPr>
          <w:rFonts w:ascii="Calibri" w:hAnsi="Calibri" w:cs="Arial"/>
          <w:sz w:val="22"/>
          <w:szCs w:val="20"/>
          <w:lang w:val="en-CA" w:eastAsia="en-CA"/>
        </w:rPr>
        <w:t xml:space="preserve"> and go through the steps to implement our work together.</w:t>
      </w:r>
    </w:p>
    <w:p w14:paraId="014E7469" w14:textId="77777777" w:rsidR="00437E2D" w:rsidRPr="00F0518E" w:rsidRDefault="00437E2D" w:rsidP="00437E2D">
      <w:pPr>
        <w:numPr>
          <w:ilvl w:val="0"/>
          <w:numId w:val="2"/>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F0518E">
        <w:rPr>
          <w:rFonts w:ascii="Calibri" w:hAnsi="Calibri" w:cs="Arial"/>
          <w:sz w:val="22"/>
          <w:szCs w:val="20"/>
          <w:lang w:val="en-CA" w:eastAsia="en-CA"/>
        </w:rPr>
        <w:t>This will include a full review your Goals and Objectives</w:t>
      </w:r>
    </w:p>
    <w:p w14:paraId="39D47E57" w14:textId="77777777" w:rsidR="00437E2D" w:rsidRPr="00F0518E" w:rsidRDefault="00437E2D" w:rsidP="00437E2D">
      <w:pPr>
        <w:numPr>
          <w:ilvl w:val="0"/>
          <w:numId w:val="2"/>
        </w:numPr>
        <w:tabs>
          <w:tab w:val="clear" w:pos="1912"/>
          <w:tab w:val="num" w:pos="993"/>
          <w:tab w:val="num" w:pos="1026"/>
          <w:tab w:val="num" w:pos="1800"/>
        </w:tabs>
        <w:spacing w:after="120"/>
        <w:ind w:left="993" w:right="288" w:hanging="360"/>
        <w:rPr>
          <w:rFonts w:ascii="Calibri" w:hAnsi="Calibri" w:cs="Arial"/>
          <w:sz w:val="22"/>
          <w:szCs w:val="20"/>
          <w:lang w:val="en-CA" w:eastAsia="en-CA"/>
        </w:rPr>
      </w:pPr>
      <w:r w:rsidRPr="00F0518E">
        <w:rPr>
          <w:rFonts w:ascii="Calibri" w:hAnsi="Calibri" w:cs="Arial"/>
          <w:sz w:val="22"/>
          <w:szCs w:val="20"/>
          <w:lang w:val="en-CA" w:eastAsia="en-CA"/>
        </w:rPr>
        <w:t>We will also review the Assumptions we have used in our planning process.</w:t>
      </w:r>
    </w:p>
    <w:p w14:paraId="27FFB12A" w14:textId="77777777" w:rsidR="00437E2D" w:rsidRDefault="00437E2D" w:rsidP="00437E2D">
      <w:pPr>
        <w:rPr>
          <w:rFonts w:ascii="Cambria" w:hAnsi="Cambria" w:cs="Arial"/>
          <w:b/>
          <w:color w:val="1F3864" w:themeColor="accent5" w:themeShade="80"/>
          <w:sz w:val="28"/>
          <w:szCs w:val="28"/>
          <w:lang w:val="en-CA" w:eastAsia="en-CA"/>
        </w:rPr>
      </w:pPr>
      <w:r>
        <w:rPr>
          <w:rFonts w:ascii="Cambria" w:hAnsi="Cambria" w:cs="Arial"/>
          <w:color w:val="1F3864" w:themeColor="accent5" w:themeShade="80"/>
          <w:sz w:val="28"/>
          <w:szCs w:val="28"/>
        </w:rPr>
        <w:br w:type="page"/>
      </w:r>
      <w:bookmarkStart w:id="0" w:name="_GoBack"/>
      <w:bookmarkEnd w:id="0"/>
    </w:p>
    <w:p w14:paraId="173C6A3B" w14:textId="77777777" w:rsidR="00437E2D" w:rsidRPr="00437E2D" w:rsidRDefault="00437E2D" w:rsidP="00437E2D">
      <w:pPr>
        <w:pStyle w:val="ContentSub"/>
        <w:numPr>
          <w:ilvl w:val="0"/>
          <w:numId w:val="4"/>
        </w:numPr>
        <w:spacing w:before="240" w:after="240"/>
        <w:ind w:left="709" w:right="-518" w:hanging="709"/>
        <w:rPr>
          <w:rFonts w:ascii="Cambria" w:hAnsi="Cambria" w:cs="Arial"/>
          <w:color w:val="006666"/>
          <w:sz w:val="28"/>
          <w:szCs w:val="28"/>
        </w:rPr>
      </w:pPr>
      <w:r w:rsidRPr="00437E2D">
        <w:rPr>
          <w:rFonts w:ascii="Cambria" w:hAnsi="Cambria" w:cs="Arial"/>
          <w:color w:val="006666"/>
          <w:sz w:val="28"/>
          <w:szCs w:val="28"/>
        </w:rPr>
        <w:lastRenderedPageBreak/>
        <w:t xml:space="preserve">A BRIEF REVIEW OF OUR APPROACH TO FINANCIAL PLANNING  </w:t>
      </w:r>
    </w:p>
    <w:p w14:paraId="03C42856" w14:textId="77777777" w:rsidR="00437E2D" w:rsidRPr="00355873" w:rsidRDefault="00437E2D" w:rsidP="00437E2D">
      <w:pPr>
        <w:numPr>
          <w:ilvl w:val="0"/>
          <w:numId w:val="2"/>
        </w:numPr>
        <w:tabs>
          <w:tab w:val="clear" w:pos="1912"/>
          <w:tab w:val="num" w:pos="993"/>
          <w:tab w:val="num" w:pos="1026"/>
          <w:tab w:val="num" w:pos="1800"/>
        </w:tabs>
        <w:spacing w:after="60"/>
        <w:ind w:left="993" w:right="288" w:hanging="360"/>
        <w:rPr>
          <w:rFonts w:asciiTheme="minorHAnsi" w:hAnsiTheme="minorHAnsi"/>
          <w:sz w:val="22"/>
        </w:rPr>
      </w:pPr>
      <w:r w:rsidRPr="00355873">
        <w:rPr>
          <w:rFonts w:asciiTheme="minorHAnsi" w:hAnsiTheme="minorHAnsi"/>
          <w:sz w:val="22"/>
        </w:rPr>
        <w:t>Just to remind you about our approach to Financial Planning:</w:t>
      </w:r>
    </w:p>
    <w:p w14:paraId="174C28FC" w14:textId="77777777" w:rsidR="00437E2D" w:rsidRPr="00355873" w:rsidRDefault="00437E2D" w:rsidP="00437E2D">
      <w:pPr>
        <w:numPr>
          <w:ilvl w:val="1"/>
          <w:numId w:val="2"/>
        </w:numPr>
        <w:tabs>
          <w:tab w:val="num" w:pos="1026"/>
          <w:tab w:val="num" w:pos="1134"/>
        </w:tabs>
        <w:spacing w:after="60"/>
        <w:ind w:right="288"/>
        <w:rPr>
          <w:rFonts w:ascii="Calibri" w:hAnsi="Calibri" w:cs="Arial"/>
          <w:sz w:val="22"/>
          <w:szCs w:val="20"/>
          <w:lang w:val="en-CA" w:eastAsia="en-CA"/>
        </w:rPr>
      </w:pPr>
      <w:r w:rsidRPr="00355873">
        <w:rPr>
          <w:rFonts w:ascii="Calibri" w:hAnsi="Calibri" w:cs="Arial"/>
          <w:sz w:val="22"/>
          <w:szCs w:val="20"/>
          <w:lang w:val="en-CA" w:eastAsia="en-CA"/>
        </w:rPr>
        <w:t xml:space="preserve">Remember that I see Financial Planning as an ongoing process, and that I engage in complete Financial Planning with my </w:t>
      </w:r>
      <w:r>
        <w:rPr>
          <w:rFonts w:ascii="Calibri" w:hAnsi="Calibri" w:cs="Arial"/>
          <w:sz w:val="22"/>
          <w:szCs w:val="20"/>
          <w:lang w:val="en-CA" w:eastAsia="en-CA"/>
        </w:rPr>
        <w:t>client</w:t>
      </w:r>
      <w:r w:rsidRPr="00355873">
        <w:rPr>
          <w:rFonts w:ascii="Calibri" w:hAnsi="Calibri" w:cs="Arial"/>
          <w:sz w:val="22"/>
          <w:szCs w:val="20"/>
          <w:lang w:val="en-CA" w:eastAsia="en-CA"/>
        </w:rPr>
        <w:t>s</w:t>
      </w:r>
    </w:p>
    <w:p w14:paraId="5FCD18CC" w14:textId="77777777" w:rsidR="00437E2D" w:rsidRPr="00355873" w:rsidRDefault="00437E2D" w:rsidP="00437E2D">
      <w:pPr>
        <w:numPr>
          <w:ilvl w:val="1"/>
          <w:numId w:val="2"/>
        </w:numPr>
        <w:tabs>
          <w:tab w:val="num" w:pos="1026"/>
          <w:tab w:val="num" w:pos="1134"/>
        </w:tabs>
        <w:spacing w:after="120"/>
        <w:ind w:right="288"/>
        <w:rPr>
          <w:rFonts w:ascii="Calibri" w:hAnsi="Calibri" w:cs="Arial"/>
          <w:sz w:val="22"/>
          <w:szCs w:val="20"/>
          <w:lang w:val="en-CA" w:eastAsia="en-CA"/>
        </w:rPr>
      </w:pPr>
      <w:r w:rsidRPr="00355873">
        <w:rPr>
          <w:rFonts w:ascii="Calibri" w:hAnsi="Calibri" w:cs="Arial"/>
          <w:sz w:val="22"/>
          <w:szCs w:val="20"/>
          <w:lang w:val="en-CA" w:eastAsia="en-CA"/>
        </w:rPr>
        <w:t>What this means is that, I will help you to attain financial independence and to achieve your goals.</w:t>
      </w:r>
    </w:p>
    <w:p w14:paraId="5A3D2E5D" w14:textId="77777777" w:rsidR="00437E2D" w:rsidRPr="00D23EF2" w:rsidRDefault="00437E2D" w:rsidP="00437E2D">
      <w:pPr>
        <w:tabs>
          <w:tab w:val="num" w:pos="993"/>
          <w:tab w:val="num" w:pos="1026"/>
        </w:tabs>
        <w:spacing w:before="240" w:after="120"/>
        <w:rPr>
          <w:rFonts w:ascii="Calibri" w:hAnsi="Calibri" w:cs="Arial"/>
          <w:b/>
          <w:u w:val="single"/>
        </w:rPr>
      </w:pPr>
      <w:r w:rsidRPr="0093437F">
        <w:rPr>
          <w:rFonts w:ascii="Calibri" w:hAnsi="Calibri" w:cs="Arial"/>
          <w:b/>
          <w:u w:val="single"/>
        </w:rPr>
        <w:t xml:space="preserve">About </w:t>
      </w:r>
      <w:r>
        <w:rPr>
          <w:rFonts w:ascii="Calibri" w:hAnsi="Calibri" w:cs="Arial"/>
          <w:b/>
          <w:u w:val="single"/>
        </w:rPr>
        <w:t>Critical Financial events</w:t>
      </w:r>
    </w:p>
    <w:p w14:paraId="782880F8" w14:textId="77777777" w:rsidR="00437E2D" w:rsidRPr="00D23EF2"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To do this, I help you to prepare for or react to Critical Financial Events -- basically anything and everything that pertains to and affects your finances either now or in the future.</w:t>
      </w:r>
    </w:p>
    <w:p w14:paraId="44E8AC78" w14:textId="77777777" w:rsidR="00437E2D" w:rsidRPr="00D23EF2" w:rsidRDefault="00437E2D" w:rsidP="00437E2D">
      <w:pPr>
        <w:numPr>
          <w:ilvl w:val="1"/>
          <w:numId w:val="2"/>
        </w:numPr>
        <w:tabs>
          <w:tab w:val="num" w:pos="993"/>
          <w:tab w:val="num" w:pos="1026"/>
          <w:tab w:val="num" w:pos="1134"/>
        </w:tabs>
        <w:spacing w:after="60"/>
        <w:ind w:right="288"/>
        <w:rPr>
          <w:rFonts w:asciiTheme="minorHAnsi" w:hAnsiTheme="minorHAnsi"/>
          <w:sz w:val="22"/>
        </w:rPr>
      </w:pPr>
      <w:r w:rsidRPr="00D23EF2">
        <w:rPr>
          <w:rFonts w:asciiTheme="minorHAnsi" w:hAnsiTheme="minorHAnsi"/>
          <w:sz w:val="22"/>
        </w:rPr>
        <w:t xml:space="preserve">It could be </w:t>
      </w:r>
      <w:r w:rsidRPr="00D23EF2">
        <w:rPr>
          <w:rFonts w:ascii="Calibri" w:hAnsi="Calibri" w:cs="Arial"/>
          <w:sz w:val="22"/>
          <w:szCs w:val="20"/>
          <w:lang w:val="en-CA" w:eastAsia="en-CA"/>
        </w:rPr>
        <w:t>retiring</w:t>
      </w:r>
      <w:r w:rsidRPr="00D23EF2">
        <w:rPr>
          <w:rFonts w:asciiTheme="minorHAnsi" w:hAnsiTheme="minorHAnsi"/>
          <w:sz w:val="22"/>
        </w:rPr>
        <w:t>, planning for a child’s education, getting a raise or even losing a job.</w:t>
      </w:r>
    </w:p>
    <w:p w14:paraId="2D2D5388" w14:textId="77777777" w:rsidR="00437E2D" w:rsidRPr="00D23EF2"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Our purpose is to cushion the effects of the Critical Financial Events in your life so you stay on track and reach your financial goals and objectives.</w:t>
      </w:r>
    </w:p>
    <w:p w14:paraId="3EEA5D60" w14:textId="77777777" w:rsidR="00437E2D" w:rsidRPr="00D23EF2"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We do this by first understanding exactly what your Goals and Objectives are. We started this process at our first meeting. </w:t>
      </w:r>
    </w:p>
    <w:p w14:paraId="400D04F7" w14:textId="77777777" w:rsidR="00437E2D" w:rsidRPr="00D23EF2"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We then completed a thorough examination of your current financial situation which helped me gather the information necessary to create your </w:t>
      </w:r>
      <w:r>
        <w:rPr>
          <w:rFonts w:asciiTheme="minorHAnsi" w:hAnsiTheme="minorHAnsi"/>
          <w:sz w:val="22"/>
        </w:rPr>
        <w:t>Personal Financial Organizer</w:t>
      </w:r>
      <w:r w:rsidRPr="00D23EF2">
        <w:rPr>
          <w:rFonts w:asciiTheme="minorHAnsi" w:hAnsiTheme="minorHAnsi"/>
          <w:sz w:val="22"/>
        </w:rPr>
        <w:t xml:space="preserve"> – which we will review together today.</w:t>
      </w:r>
    </w:p>
    <w:p w14:paraId="4E845072" w14:textId="77777777" w:rsidR="00437E2D" w:rsidRPr="00D23EF2"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Based on the information you provided me during our previous meetings, I will be proposing a series of financial strategies that will be summarized in your </w:t>
      </w:r>
      <w:r>
        <w:rPr>
          <w:rFonts w:asciiTheme="minorHAnsi" w:hAnsiTheme="minorHAnsi"/>
          <w:sz w:val="22"/>
        </w:rPr>
        <w:t>Personal Financial Organizer</w:t>
      </w:r>
      <w:r w:rsidRPr="00D23EF2">
        <w:rPr>
          <w:rFonts w:asciiTheme="minorHAnsi" w:hAnsiTheme="minorHAnsi"/>
          <w:sz w:val="22"/>
        </w:rPr>
        <w:t>, a document which will help us monitor our progress.</w:t>
      </w:r>
    </w:p>
    <w:p w14:paraId="450F01A7" w14:textId="77777777" w:rsidR="00437E2D" w:rsidRPr="00D23EF2"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 xml:space="preserve">We will meet regularly to review your </w:t>
      </w:r>
      <w:r>
        <w:rPr>
          <w:rFonts w:asciiTheme="minorHAnsi" w:hAnsiTheme="minorHAnsi"/>
          <w:sz w:val="22"/>
        </w:rPr>
        <w:t>Personal Financial Organizer</w:t>
      </w:r>
      <w:r w:rsidRPr="00D23EF2">
        <w:rPr>
          <w:rFonts w:asciiTheme="minorHAnsi" w:hAnsiTheme="minorHAnsi"/>
          <w:sz w:val="22"/>
        </w:rPr>
        <w:t xml:space="preserve"> and implement strategies to ensure that it is helping you achieve your goals.</w:t>
      </w:r>
    </w:p>
    <w:p w14:paraId="6BBF2E25" w14:textId="77777777" w:rsidR="00437E2D" w:rsidRPr="00D23EF2" w:rsidRDefault="00437E2D" w:rsidP="00437E2D">
      <w:pPr>
        <w:numPr>
          <w:ilvl w:val="0"/>
          <w:numId w:val="2"/>
        </w:numPr>
        <w:tabs>
          <w:tab w:val="clear" w:pos="1912"/>
          <w:tab w:val="num" w:pos="567"/>
          <w:tab w:val="num" w:pos="993"/>
          <w:tab w:val="num" w:pos="1026"/>
          <w:tab w:val="num" w:pos="1800"/>
        </w:tabs>
        <w:spacing w:after="120"/>
        <w:ind w:left="993" w:right="288" w:hanging="360"/>
        <w:rPr>
          <w:rFonts w:asciiTheme="minorHAnsi" w:hAnsiTheme="minorHAnsi"/>
          <w:sz w:val="22"/>
        </w:rPr>
      </w:pPr>
      <w:r w:rsidRPr="00D23EF2">
        <w:rPr>
          <w:rFonts w:asciiTheme="minorHAnsi" w:hAnsiTheme="minorHAnsi"/>
          <w:sz w:val="22"/>
        </w:rPr>
        <w:t>I will also make sure that you are kept up-to-date on any changes that may occur and I require you to do the same.</w:t>
      </w:r>
    </w:p>
    <w:p w14:paraId="205A306A" w14:textId="77777777" w:rsidR="00437E2D" w:rsidRDefault="00437E2D" w:rsidP="00437E2D">
      <w:pPr>
        <w:spacing w:before="240" w:after="120"/>
        <w:rPr>
          <w:rFonts w:ascii="Arial" w:hAnsi="Arial" w:cs="Arial"/>
          <w:sz w:val="22"/>
          <w:szCs w:val="22"/>
          <w:u w:val="single"/>
        </w:rPr>
      </w:pPr>
      <w:r w:rsidRPr="00D23EF2">
        <w:rPr>
          <w:rFonts w:ascii="Calibri" w:hAnsi="Calibri" w:cs="Arial"/>
          <w:b/>
          <w:u w:val="single"/>
        </w:rPr>
        <w:t>The Introduction Process</w:t>
      </w:r>
      <w:r w:rsidRPr="0092371A">
        <w:rPr>
          <w:rFonts w:ascii="Calibri" w:hAnsi="Calibri" w:cs="Arial"/>
          <w:b/>
        </w:rPr>
        <w:t xml:space="preserve"> </w:t>
      </w:r>
    </w:p>
    <w:p w14:paraId="3F00066F" w14:textId="77777777" w:rsidR="00437E2D" w:rsidRPr="00D23EF2" w:rsidRDefault="00437E2D" w:rsidP="00437E2D">
      <w:pPr>
        <w:pStyle w:val="ContentBody"/>
        <w:ind w:left="0" w:right="288"/>
        <w:rPr>
          <w:rFonts w:asciiTheme="minorHAnsi" w:hAnsiTheme="minorHAnsi"/>
          <w:b/>
          <w:i/>
        </w:rPr>
      </w:pPr>
      <w:r>
        <w:rPr>
          <w:rFonts w:asciiTheme="minorHAnsi" w:hAnsiTheme="minorHAnsi"/>
          <w:b/>
          <w:i/>
        </w:rPr>
        <w:t>Choose the approach that best fits the client in front of you:</w:t>
      </w:r>
    </w:p>
    <w:p w14:paraId="7F03A570" w14:textId="77777777" w:rsidR="00437E2D" w:rsidRPr="00AA72DF" w:rsidRDefault="00437E2D" w:rsidP="00437E2D">
      <w:pPr>
        <w:numPr>
          <w:ilvl w:val="0"/>
          <w:numId w:val="2"/>
        </w:numPr>
        <w:tabs>
          <w:tab w:val="clear" w:pos="1912"/>
          <w:tab w:val="num" w:pos="993"/>
          <w:tab w:val="num" w:pos="1026"/>
          <w:tab w:val="num" w:pos="1800"/>
        </w:tabs>
        <w:spacing w:after="60"/>
        <w:ind w:left="993" w:right="288" w:hanging="360"/>
        <w:rPr>
          <w:rFonts w:asciiTheme="minorHAnsi" w:hAnsiTheme="minorHAnsi"/>
          <w:i/>
          <w:color w:val="404040" w:themeColor="text1" w:themeTint="BF"/>
          <w:sz w:val="22"/>
        </w:rPr>
      </w:pPr>
      <w:r w:rsidRPr="00AA72DF">
        <w:rPr>
          <w:rFonts w:asciiTheme="minorHAnsi" w:hAnsiTheme="minorHAnsi"/>
          <w:sz w:val="22"/>
        </w:rPr>
        <w:t xml:space="preserve">We want to remind you about our Introduction Process because it’s important to us you know where are here to help those who are important to you.  </w:t>
      </w:r>
      <w:r w:rsidRPr="00437E2D">
        <w:rPr>
          <w:rFonts w:asciiTheme="minorHAnsi" w:hAnsiTheme="minorHAnsi"/>
          <w:b/>
          <w:i/>
          <w:sz w:val="22"/>
        </w:rPr>
        <w:t>Next review the Introduction Process you created for the 2</w:t>
      </w:r>
      <w:r w:rsidRPr="00437E2D">
        <w:rPr>
          <w:rFonts w:asciiTheme="minorHAnsi" w:hAnsiTheme="minorHAnsi"/>
          <w:b/>
          <w:i/>
          <w:sz w:val="22"/>
          <w:vertAlign w:val="superscript"/>
        </w:rPr>
        <w:t>nd</w:t>
      </w:r>
      <w:r w:rsidRPr="00437E2D">
        <w:rPr>
          <w:rFonts w:asciiTheme="minorHAnsi" w:hAnsiTheme="minorHAnsi"/>
          <w:b/>
          <w:i/>
          <w:sz w:val="22"/>
        </w:rPr>
        <w:t xml:space="preserve"> Meeting with them again.  OR</w:t>
      </w:r>
    </w:p>
    <w:p w14:paraId="49EEC714" w14:textId="77777777" w:rsidR="00437E2D" w:rsidRPr="00AA72DF" w:rsidRDefault="00437E2D" w:rsidP="00437E2D">
      <w:pPr>
        <w:pStyle w:val="ListParagraph"/>
        <w:numPr>
          <w:ilvl w:val="0"/>
          <w:numId w:val="5"/>
        </w:numPr>
        <w:tabs>
          <w:tab w:val="num" w:pos="1026"/>
          <w:tab w:val="num" w:pos="1800"/>
          <w:tab w:val="num" w:pos="1912"/>
        </w:tabs>
        <w:spacing w:after="60"/>
        <w:ind w:left="993" w:right="288"/>
        <w:rPr>
          <w:rFonts w:asciiTheme="minorHAnsi" w:hAnsiTheme="minorHAnsi"/>
          <w:i/>
          <w:color w:val="404040" w:themeColor="text1" w:themeTint="BF"/>
        </w:rPr>
      </w:pPr>
      <w:r w:rsidRPr="00AA72DF">
        <w:rPr>
          <w:rFonts w:asciiTheme="minorHAnsi" w:hAnsiTheme="minorHAnsi"/>
        </w:rPr>
        <w:t xml:space="preserve">Last time we met, I spent a few moments to review our Introduction Process.  Now that you’ve had some time to think about it, I wanted to follow up to see if you had any questions? </w:t>
      </w:r>
      <w:r w:rsidRPr="00437E2D">
        <w:rPr>
          <w:rFonts w:asciiTheme="minorHAnsi" w:hAnsiTheme="minorHAnsi"/>
          <w:b/>
          <w:i/>
        </w:rPr>
        <w:t>OR</w:t>
      </w:r>
    </w:p>
    <w:p w14:paraId="68581AD0" w14:textId="77777777" w:rsidR="00437E2D" w:rsidRDefault="00437E2D" w:rsidP="00437E2D">
      <w:pPr>
        <w:numPr>
          <w:ilvl w:val="0"/>
          <w:numId w:val="5"/>
        </w:numPr>
        <w:tabs>
          <w:tab w:val="num" w:pos="1560"/>
          <w:tab w:val="num" w:pos="1800"/>
          <w:tab w:val="num" w:pos="1912"/>
        </w:tabs>
        <w:spacing w:after="120"/>
        <w:ind w:left="993" w:right="288"/>
        <w:rPr>
          <w:rFonts w:asciiTheme="minorHAnsi" w:hAnsiTheme="minorHAnsi"/>
          <w:i/>
          <w:sz w:val="22"/>
        </w:rPr>
      </w:pPr>
      <w:r w:rsidRPr="00E803EA">
        <w:rPr>
          <w:rFonts w:asciiTheme="minorHAnsi" w:hAnsiTheme="minorHAnsi"/>
          <w:i/>
          <w:sz w:val="22"/>
        </w:rPr>
        <w:t>Thank them for any introductions you may have received from them at this point</w:t>
      </w:r>
      <w:r>
        <w:rPr>
          <w:rFonts w:asciiTheme="minorHAnsi" w:hAnsiTheme="minorHAnsi"/>
          <w:i/>
          <w:sz w:val="22"/>
        </w:rPr>
        <w:t xml:space="preserve"> and ask if they have any questions</w:t>
      </w:r>
      <w:r w:rsidRPr="00E803EA">
        <w:rPr>
          <w:rFonts w:asciiTheme="minorHAnsi" w:hAnsiTheme="minorHAnsi"/>
          <w:i/>
          <w:sz w:val="22"/>
        </w:rPr>
        <w:t>.</w:t>
      </w:r>
    </w:p>
    <w:p w14:paraId="17098185" w14:textId="77777777" w:rsidR="00437E2D" w:rsidRDefault="00437E2D" w:rsidP="00437E2D">
      <w:pPr>
        <w:pStyle w:val="CM2"/>
        <w:numPr>
          <w:ilvl w:val="0"/>
          <w:numId w:val="0"/>
        </w:numPr>
        <w:spacing w:after="240"/>
        <w:rPr>
          <w:rFonts w:asciiTheme="minorHAnsi" w:hAnsiTheme="minorHAnsi"/>
          <w:i/>
          <w:sz w:val="22"/>
          <w:szCs w:val="22"/>
          <w:lang w:val="en-CA" w:eastAsia="en-CA"/>
        </w:rPr>
      </w:pPr>
      <w:r w:rsidRPr="00437E2D">
        <w:rPr>
          <w:rFonts w:asciiTheme="minorHAnsi" w:hAnsiTheme="minorHAnsi"/>
          <w:i/>
          <w:color w:val="006666"/>
          <w:sz w:val="22"/>
          <w:szCs w:val="22"/>
          <w:lang w:val="en-CA" w:eastAsia="en-CA"/>
        </w:rPr>
        <w:t>IMPORTANT:</w:t>
      </w:r>
      <w:r w:rsidRPr="00D172EE">
        <w:rPr>
          <w:rFonts w:asciiTheme="minorHAnsi" w:hAnsiTheme="minorHAnsi"/>
          <w:i/>
          <w:color w:val="1F3864" w:themeColor="accent5" w:themeShade="80"/>
          <w:sz w:val="22"/>
          <w:szCs w:val="22"/>
          <w:lang w:val="en-CA" w:eastAsia="en-CA"/>
        </w:rPr>
        <w:t xml:space="preserve"> </w:t>
      </w:r>
      <w:r w:rsidRPr="00D172EE">
        <w:rPr>
          <w:rFonts w:asciiTheme="minorHAnsi" w:hAnsiTheme="minorHAnsi"/>
          <w:i/>
          <w:sz w:val="22"/>
          <w:szCs w:val="22"/>
          <w:lang w:val="en-CA" w:eastAsia="en-CA"/>
        </w:rPr>
        <w:t>Everything up to and including this part of the Agenda should be scripted and rehearsed so that it can be delivered in about 5 minutes or less.  That leaves the balance of the meeting to conduct a thorough walk through of their PFO and get implementation underway.</w:t>
      </w:r>
    </w:p>
    <w:p w14:paraId="62BA8AA1" w14:textId="77777777" w:rsidR="00437E2D" w:rsidRPr="00437E2D" w:rsidRDefault="00437E2D" w:rsidP="00437E2D">
      <w:pPr>
        <w:pStyle w:val="Default"/>
        <w:rPr>
          <w:lang w:val="en-CA" w:eastAsia="en-CA"/>
        </w:rPr>
      </w:pPr>
    </w:p>
    <w:p w14:paraId="29652EFC" w14:textId="77777777" w:rsidR="00437E2D" w:rsidRPr="00437E2D" w:rsidRDefault="00437E2D" w:rsidP="00437E2D">
      <w:pPr>
        <w:pStyle w:val="ContentSub"/>
        <w:numPr>
          <w:ilvl w:val="0"/>
          <w:numId w:val="4"/>
        </w:numPr>
        <w:spacing w:before="240" w:after="240"/>
        <w:ind w:left="562" w:right="288" w:hanging="562"/>
        <w:rPr>
          <w:rFonts w:ascii="Cambria" w:hAnsi="Cambria" w:cs="Arial"/>
          <w:color w:val="006666"/>
          <w:sz w:val="28"/>
          <w:szCs w:val="28"/>
        </w:rPr>
      </w:pPr>
      <w:r w:rsidRPr="00437E2D">
        <w:rPr>
          <w:rFonts w:ascii="Cambria" w:hAnsi="Cambria" w:cs="Arial"/>
          <w:color w:val="006666"/>
          <w:sz w:val="28"/>
          <w:szCs w:val="28"/>
        </w:rPr>
        <w:lastRenderedPageBreak/>
        <w:t>YOUR PERSONAL FINANCIAL ORGANIZER</w:t>
      </w:r>
    </w:p>
    <w:p w14:paraId="29C853FD" w14:textId="77777777" w:rsidR="00437E2D" w:rsidRPr="007C2D41" w:rsidRDefault="00437E2D" w:rsidP="00437E2D">
      <w:pPr>
        <w:spacing w:before="240" w:after="120"/>
        <w:rPr>
          <w:rFonts w:ascii="Calibri" w:hAnsi="Calibri" w:cs="Arial"/>
          <w:b/>
          <w:u w:val="single"/>
        </w:rPr>
      </w:pPr>
      <w:r>
        <w:rPr>
          <w:rFonts w:ascii="Calibri" w:hAnsi="Calibri" w:cs="Arial"/>
          <w:b/>
          <w:u w:val="single"/>
        </w:rPr>
        <w:t>Review Your Goals &amp; Objectives</w:t>
      </w:r>
    </w:p>
    <w:p w14:paraId="054ACD9B" w14:textId="77777777" w:rsidR="00437E2D" w:rsidRPr="00D23EF2" w:rsidRDefault="00437E2D" w:rsidP="00437E2D">
      <w:pPr>
        <w:numPr>
          <w:ilvl w:val="0"/>
          <w:numId w:val="2"/>
        </w:numPr>
        <w:tabs>
          <w:tab w:val="clear" w:pos="1912"/>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In our last meeting, we talked extensively about what is important to you.</w:t>
      </w:r>
    </w:p>
    <w:p w14:paraId="21BE6BBB" w14:textId="77777777" w:rsidR="00437E2D" w:rsidRPr="00D23EF2" w:rsidRDefault="00437E2D" w:rsidP="00437E2D">
      <w:pPr>
        <w:numPr>
          <w:ilvl w:val="0"/>
          <w:numId w:val="2"/>
        </w:numPr>
        <w:tabs>
          <w:tab w:val="clear" w:pos="1912"/>
          <w:tab w:val="num" w:pos="993"/>
          <w:tab w:val="num" w:pos="1026"/>
          <w:tab w:val="num" w:pos="1800"/>
        </w:tabs>
        <w:spacing w:after="60"/>
        <w:ind w:left="993" w:right="288" w:hanging="360"/>
        <w:rPr>
          <w:rFonts w:asciiTheme="minorHAnsi" w:hAnsiTheme="minorHAnsi"/>
          <w:sz w:val="22"/>
        </w:rPr>
      </w:pPr>
      <w:r w:rsidRPr="00D23EF2">
        <w:rPr>
          <w:rFonts w:asciiTheme="minorHAnsi" w:hAnsiTheme="minorHAnsi"/>
          <w:sz w:val="22"/>
        </w:rPr>
        <w:t>You indicated that</w:t>
      </w:r>
      <w:r w:rsidRPr="00D23EF2">
        <w:rPr>
          <w:rFonts w:asciiTheme="minorHAnsi" w:hAnsiTheme="minorHAnsi"/>
          <w:b/>
          <w:i/>
          <w:sz w:val="22"/>
        </w:rPr>
        <w:t xml:space="preserve"> summarize the goals they identified.</w:t>
      </w:r>
    </w:p>
    <w:p w14:paraId="2137B628" w14:textId="77777777" w:rsidR="00437E2D" w:rsidRPr="00D23EF2" w:rsidRDefault="00437E2D" w:rsidP="00437E2D">
      <w:pPr>
        <w:numPr>
          <w:ilvl w:val="0"/>
          <w:numId w:val="2"/>
        </w:numPr>
        <w:tabs>
          <w:tab w:val="clear" w:pos="1912"/>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sz w:val="22"/>
        </w:rPr>
        <w:t xml:space="preserve">Do you want to add anything to our initial discussion? Are there any goals you would like to place a higher priority on? </w:t>
      </w:r>
      <w:r w:rsidRPr="00D23EF2">
        <w:rPr>
          <w:rFonts w:asciiTheme="minorHAnsi" w:hAnsiTheme="minorHAnsi"/>
          <w:b/>
          <w:i/>
          <w:sz w:val="22"/>
        </w:rPr>
        <w:t>If there are changes explore these by questioning them as you did before.</w:t>
      </w:r>
    </w:p>
    <w:p w14:paraId="7153F279" w14:textId="77777777" w:rsidR="00437E2D" w:rsidRPr="007C2D41" w:rsidRDefault="00437E2D" w:rsidP="00437E2D">
      <w:pPr>
        <w:spacing w:after="60"/>
        <w:rPr>
          <w:rFonts w:ascii="Calibri" w:hAnsi="Calibri" w:cs="Arial"/>
          <w:b/>
          <w:u w:val="single"/>
        </w:rPr>
      </w:pPr>
      <w:r>
        <w:rPr>
          <w:rFonts w:ascii="Calibri" w:hAnsi="Calibri" w:cs="Arial"/>
          <w:b/>
          <w:u w:val="single"/>
        </w:rPr>
        <w:t>Strategy Review</w:t>
      </w:r>
    </w:p>
    <w:p w14:paraId="3C89F2E9" w14:textId="77777777" w:rsidR="00437E2D" w:rsidRPr="00D23EF2"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b/>
          <w:i/>
          <w:sz w:val="22"/>
        </w:rPr>
        <w:t xml:space="preserve">Provide your </w:t>
      </w:r>
      <w:r>
        <w:rPr>
          <w:rFonts w:asciiTheme="minorHAnsi" w:hAnsiTheme="minorHAnsi"/>
          <w:b/>
          <w:i/>
          <w:sz w:val="22"/>
        </w:rPr>
        <w:t>client</w:t>
      </w:r>
      <w:r w:rsidRPr="00D23EF2">
        <w:rPr>
          <w:rFonts w:asciiTheme="minorHAnsi" w:hAnsiTheme="minorHAnsi"/>
          <w:b/>
          <w:i/>
          <w:sz w:val="22"/>
        </w:rPr>
        <w:t xml:space="preserve"> an overview of the plan and explain the purpose of the action plan portion of the </w:t>
      </w:r>
      <w:r>
        <w:rPr>
          <w:rFonts w:asciiTheme="minorHAnsi" w:hAnsiTheme="minorHAnsi"/>
          <w:b/>
          <w:i/>
          <w:sz w:val="22"/>
        </w:rPr>
        <w:t>Personal Financial Organizer</w:t>
      </w:r>
      <w:r w:rsidRPr="00D23EF2">
        <w:rPr>
          <w:rFonts w:asciiTheme="minorHAnsi" w:hAnsiTheme="minorHAnsi"/>
          <w:b/>
          <w:i/>
          <w:sz w:val="22"/>
        </w:rPr>
        <w:t xml:space="preserve">. </w:t>
      </w:r>
    </w:p>
    <w:p w14:paraId="13389E4D" w14:textId="77777777" w:rsidR="00437E2D" w:rsidRPr="00D23EF2" w:rsidRDefault="00437E2D" w:rsidP="00437E2D">
      <w:pPr>
        <w:numPr>
          <w:ilvl w:val="1"/>
          <w:numId w:val="2"/>
        </w:numPr>
        <w:tabs>
          <w:tab w:val="num" w:pos="993"/>
          <w:tab w:val="num" w:pos="1026"/>
          <w:tab w:val="num" w:pos="1134"/>
        </w:tabs>
        <w:spacing w:after="60"/>
        <w:ind w:right="288"/>
        <w:rPr>
          <w:rFonts w:asciiTheme="minorHAnsi" w:hAnsiTheme="minorHAnsi"/>
          <w:i/>
          <w:sz w:val="22"/>
        </w:rPr>
      </w:pPr>
      <w:r w:rsidRPr="00D23EF2">
        <w:rPr>
          <w:rFonts w:asciiTheme="minorHAnsi" w:hAnsiTheme="minorHAnsi"/>
          <w:i/>
          <w:sz w:val="22"/>
        </w:rPr>
        <w:t>Use one example (i.e. Estate Planning strategy) as an example of an item you will be addressing in the future.</w:t>
      </w:r>
    </w:p>
    <w:p w14:paraId="7E1DB8A6" w14:textId="77777777" w:rsidR="00437E2D" w:rsidRPr="00D23EF2"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b/>
          <w:i/>
          <w:sz w:val="22"/>
        </w:rPr>
        <w:t>Proceed to strategy of focus for the meeting. Most likely investment recommendations.</w:t>
      </w:r>
    </w:p>
    <w:p w14:paraId="5541BFD9" w14:textId="77777777" w:rsidR="00437E2D"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b/>
          <w:i/>
          <w:sz w:val="22"/>
        </w:rPr>
        <w:t>Include a review of all assumptions.</w:t>
      </w:r>
    </w:p>
    <w:p w14:paraId="5669D84C" w14:textId="77777777" w:rsidR="00437E2D" w:rsidRPr="007C2D41" w:rsidRDefault="00437E2D" w:rsidP="00437E2D">
      <w:pPr>
        <w:spacing w:after="60"/>
        <w:rPr>
          <w:rFonts w:ascii="Calibri" w:hAnsi="Calibri" w:cs="Arial"/>
          <w:b/>
          <w:u w:val="single"/>
        </w:rPr>
      </w:pPr>
      <w:r>
        <w:rPr>
          <w:rFonts w:ascii="Calibri" w:hAnsi="Calibri" w:cs="Arial"/>
          <w:b/>
          <w:u w:val="single"/>
        </w:rPr>
        <w:t>New Items for Discussion</w:t>
      </w:r>
    </w:p>
    <w:p w14:paraId="359BCE1A" w14:textId="77777777" w:rsidR="00437E2D" w:rsidRPr="00D23EF2" w:rsidRDefault="00437E2D" w:rsidP="00437E2D">
      <w:pPr>
        <w:numPr>
          <w:ilvl w:val="0"/>
          <w:numId w:val="2"/>
        </w:numPr>
        <w:tabs>
          <w:tab w:val="clear" w:pos="1912"/>
          <w:tab w:val="num" w:pos="567"/>
          <w:tab w:val="num" w:pos="993"/>
          <w:tab w:val="num" w:pos="1026"/>
          <w:tab w:val="num" w:pos="1800"/>
        </w:tabs>
        <w:spacing w:after="360"/>
        <w:ind w:left="993" w:right="288" w:hanging="360"/>
        <w:rPr>
          <w:rFonts w:asciiTheme="minorHAnsi" w:hAnsiTheme="minorHAnsi"/>
          <w:b/>
          <w:i/>
          <w:sz w:val="22"/>
        </w:rPr>
      </w:pPr>
      <w:r>
        <w:rPr>
          <w:rFonts w:asciiTheme="minorHAnsi" w:hAnsiTheme="minorHAnsi"/>
          <w:b/>
          <w:i/>
          <w:sz w:val="22"/>
        </w:rPr>
        <w:t>If additional items come up in your conversation, prioritize them with the client and assign some timeframes so you can begin assisting them in these other areas.</w:t>
      </w:r>
      <w:r w:rsidRPr="00D23EF2">
        <w:rPr>
          <w:rFonts w:asciiTheme="minorHAnsi" w:hAnsiTheme="minorHAnsi"/>
          <w:b/>
          <w:i/>
          <w:sz w:val="22"/>
        </w:rPr>
        <w:t xml:space="preserve"> </w:t>
      </w:r>
    </w:p>
    <w:p w14:paraId="353E83E7" w14:textId="77777777" w:rsidR="00437E2D" w:rsidRPr="00437E2D" w:rsidRDefault="00437E2D" w:rsidP="00437E2D">
      <w:pPr>
        <w:pStyle w:val="ListParagraph"/>
        <w:numPr>
          <w:ilvl w:val="0"/>
          <w:numId w:val="4"/>
        </w:numPr>
        <w:ind w:left="567" w:hanging="567"/>
        <w:rPr>
          <w:rFonts w:ascii="Cambria" w:hAnsi="Cambria" w:cs="Arial"/>
          <w:b/>
          <w:color w:val="006666"/>
          <w:sz w:val="28"/>
          <w:szCs w:val="28"/>
        </w:rPr>
      </w:pPr>
      <w:r w:rsidRPr="00437E2D">
        <w:rPr>
          <w:rFonts w:ascii="Cambria" w:hAnsi="Cambria" w:cs="Arial"/>
          <w:b/>
          <w:color w:val="006666"/>
          <w:sz w:val="28"/>
          <w:szCs w:val="28"/>
        </w:rPr>
        <w:t>STEPS TO IMPLEMENTATION</w:t>
      </w:r>
    </w:p>
    <w:p w14:paraId="3A570132" w14:textId="77777777" w:rsidR="00437E2D" w:rsidRPr="00AE4A96" w:rsidRDefault="00437E2D" w:rsidP="00437E2D">
      <w:pPr>
        <w:tabs>
          <w:tab w:val="num" w:pos="1026"/>
          <w:tab w:val="num" w:pos="1800"/>
          <w:tab w:val="num" w:pos="1912"/>
        </w:tabs>
        <w:spacing w:after="60"/>
        <w:ind w:left="633" w:right="288"/>
        <w:rPr>
          <w:rFonts w:asciiTheme="minorHAnsi" w:hAnsiTheme="minorHAnsi"/>
          <w:sz w:val="22"/>
          <w:u w:val="single"/>
        </w:rPr>
      </w:pPr>
      <w:r>
        <w:rPr>
          <w:rFonts w:asciiTheme="minorHAnsi" w:hAnsiTheme="minorHAnsi"/>
          <w:sz w:val="22"/>
          <w:u w:val="single"/>
        </w:rPr>
        <w:t xml:space="preserve">If they are </w:t>
      </w:r>
      <w:r w:rsidRPr="00AE4A96">
        <w:rPr>
          <w:rFonts w:asciiTheme="minorHAnsi" w:hAnsiTheme="minorHAnsi"/>
          <w:sz w:val="22"/>
          <w:u w:val="single"/>
        </w:rPr>
        <w:t>Ready to Go!</w:t>
      </w:r>
    </w:p>
    <w:p w14:paraId="36D5B18F" w14:textId="77777777" w:rsidR="00437E2D" w:rsidRPr="00D23EF2"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b/>
          <w:i/>
          <w:sz w:val="22"/>
        </w:rPr>
        <w:t>Review and complete paperwork to begin Implementation.</w:t>
      </w:r>
    </w:p>
    <w:p w14:paraId="3F097EFC" w14:textId="77777777" w:rsidR="00437E2D" w:rsidRPr="00AE4A96" w:rsidRDefault="00437E2D" w:rsidP="00437E2D">
      <w:pPr>
        <w:tabs>
          <w:tab w:val="num" w:pos="1026"/>
          <w:tab w:val="num" w:pos="1800"/>
          <w:tab w:val="num" w:pos="1912"/>
        </w:tabs>
        <w:spacing w:after="60"/>
        <w:ind w:left="633" w:right="288"/>
        <w:rPr>
          <w:rFonts w:asciiTheme="minorHAnsi" w:hAnsiTheme="minorHAnsi"/>
          <w:b/>
          <w:i/>
          <w:sz w:val="22"/>
          <w:u w:val="single"/>
        </w:rPr>
      </w:pPr>
      <w:r>
        <w:rPr>
          <w:rFonts w:asciiTheme="minorHAnsi" w:hAnsiTheme="minorHAnsi"/>
          <w:sz w:val="22"/>
          <w:u w:val="single"/>
        </w:rPr>
        <w:t xml:space="preserve">If they are </w:t>
      </w:r>
      <w:r w:rsidRPr="00AE4A96">
        <w:rPr>
          <w:rFonts w:asciiTheme="minorHAnsi" w:hAnsiTheme="minorHAnsi"/>
          <w:sz w:val="22"/>
          <w:u w:val="single"/>
        </w:rPr>
        <w:t>Not Ready to Go</w:t>
      </w:r>
    </w:p>
    <w:p w14:paraId="6A5960B0" w14:textId="77777777" w:rsidR="00437E2D"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b/>
          <w:i/>
          <w:sz w:val="22"/>
        </w:rPr>
      </w:pPr>
      <w:r w:rsidRPr="00D23EF2">
        <w:rPr>
          <w:rFonts w:asciiTheme="minorHAnsi" w:hAnsiTheme="minorHAnsi"/>
          <w:b/>
          <w:i/>
          <w:sz w:val="22"/>
        </w:rPr>
        <w:t xml:space="preserve">If </w:t>
      </w:r>
      <w:r>
        <w:rPr>
          <w:rFonts w:asciiTheme="minorHAnsi" w:hAnsiTheme="minorHAnsi"/>
          <w:b/>
          <w:i/>
          <w:sz w:val="22"/>
        </w:rPr>
        <w:t>the client</w:t>
      </w:r>
      <w:r w:rsidRPr="00D23EF2">
        <w:rPr>
          <w:rFonts w:asciiTheme="minorHAnsi" w:hAnsiTheme="minorHAnsi"/>
          <w:b/>
          <w:i/>
          <w:sz w:val="22"/>
        </w:rPr>
        <w:t xml:space="preserve"> wants to think about recommendations or has something they would like changed, book a follow up 4th Appointment.</w:t>
      </w:r>
    </w:p>
    <w:p w14:paraId="01DF234C" w14:textId="77777777" w:rsidR="00437E2D" w:rsidRPr="000C2BD6" w:rsidRDefault="00437E2D" w:rsidP="00437E2D">
      <w:pPr>
        <w:pStyle w:val="CM2"/>
        <w:spacing w:after="60"/>
        <w:ind w:left="993" w:hanging="426"/>
        <w:rPr>
          <w:rFonts w:asciiTheme="minorHAnsi" w:hAnsiTheme="minorHAnsi"/>
          <w:b/>
          <w:i/>
          <w:sz w:val="22"/>
          <w:szCs w:val="22"/>
        </w:rPr>
      </w:pPr>
      <w:r w:rsidRPr="000C2BD6">
        <w:rPr>
          <w:rFonts w:asciiTheme="minorHAnsi" w:hAnsiTheme="minorHAnsi"/>
          <w:b/>
          <w:i/>
          <w:sz w:val="22"/>
          <w:szCs w:val="22"/>
        </w:rPr>
        <w:t>The Personal Financial Organizer does not leave the office until Implementation is underway. If your client requests it explain that it is your intellectual capital and will be provided when Implementation is underway.</w:t>
      </w:r>
    </w:p>
    <w:p w14:paraId="6859C88A" w14:textId="77777777" w:rsidR="00437E2D" w:rsidRPr="00D23EF2" w:rsidRDefault="00437E2D" w:rsidP="00437E2D">
      <w:pPr>
        <w:numPr>
          <w:ilvl w:val="0"/>
          <w:numId w:val="2"/>
        </w:numPr>
        <w:tabs>
          <w:tab w:val="clear" w:pos="1912"/>
          <w:tab w:val="num" w:pos="567"/>
          <w:tab w:val="num" w:pos="993"/>
          <w:tab w:val="num" w:pos="1026"/>
          <w:tab w:val="num" w:pos="1800"/>
        </w:tabs>
        <w:spacing w:after="120"/>
        <w:ind w:left="993" w:right="288" w:hanging="360"/>
        <w:rPr>
          <w:rFonts w:asciiTheme="minorHAnsi" w:hAnsiTheme="minorHAnsi"/>
          <w:b/>
          <w:i/>
          <w:sz w:val="22"/>
        </w:rPr>
      </w:pPr>
      <w:r w:rsidRPr="00D23EF2">
        <w:rPr>
          <w:rFonts w:asciiTheme="minorHAnsi" w:hAnsiTheme="minorHAnsi"/>
          <w:b/>
          <w:i/>
          <w:sz w:val="22"/>
        </w:rPr>
        <w:t xml:space="preserve">Any questions, issues with your </w:t>
      </w:r>
      <w:r>
        <w:rPr>
          <w:rFonts w:asciiTheme="minorHAnsi" w:hAnsiTheme="minorHAnsi"/>
          <w:b/>
          <w:i/>
          <w:sz w:val="22"/>
        </w:rPr>
        <w:t>plan</w:t>
      </w:r>
      <w:r w:rsidRPr="00D23EF2">
        <w:rPr>
          <w:rFonts w:asciiTheme="minorHAnsi" w:hAnsiTheme="minorHAnsi"/>
          <w:b/>
          <w:i/>
          <w:sz w:val="22"/>
        </w:rPr>
        <w:t xml:space="preserve"> can be dealt with when your </w:t>
      </w:r>
      <w:r>
        <w:rPr>
          <w:rFonts w:asciiTheme="minorHAnsi" w:hAnsiTheme="minorHAnsi"/>
          <w:b/>
          <w:i/>
          <w:sz w:val="22"/>
        </w:rPr>
        <w:t>client</w:t>
      </w:r>
      <w:r w:rsidRPr="00D23EF2">
        <w:rPr>
          <w:rFonts w:asciiTheme="minorHAnsi" w:hAnsiTheme="minorHAnsi"/>
          <w:b/>
          <w:i/>
          <w:sz w:val="22"/>
        </w:rPr>
        <w:t xml:space="preserve"> comes back for the 4th Appointment.</w:t>
      </w:r>
      <w:r w:rsidRPr="00FD6ADC">
        <w:rPr>
          <w:rFonts w:ascii="Verdana" w:hAnsi="Verdana"/>
          <w:noProof/>
          <w:sz w:val="19"/>
          <w:szCs w:val="19"/>
          <w:lang w:val="en-CA" w:eastAsia="en-CA"/>
        </w:rPr>
        <w:t xml:space="preserve"> </w:t>
      </w:r>
    </w:p>
    <w:p w14:paraId="576F3D3C" w14:textId="77777777" w:rsidR="00437E2D" w:rsidRPr="00437E2D" w:rsidRDefault="00437E2D" w:rsidP="00437E2D">
      <w:pPr>
        <w:pStyle w:val="ContentSub"/>
        <w:numPr>
          <w:ilvl w:val="0"/>
          <w:numId w:val="4"/>
        </w:numPr>
        <w:spacing w:before="240" w:after="240"/>
        <w:ind w:left="562" w:right="288" w:hanging="562"/>
        <w:rPr>
          <w:rFonts w:asciiTheme="minorHAnsi" w:hAnsiTheme="minorHAnsi" w:cs="Arial"/>
          <w:color w:val="006666"/>
          <w:sz w:val="28"/>
          <w:szCs w:val="28"/>
        </w:rPr>
      </w:pPr>
      <w:r w:rsidRPr="00437E2D">
        <w:rPr>
          <w:rFonts w:ascii="Cambria" w:hAnsi="Cambria" w:cs="Arial"/>
          <w:color w:val="006666"/>
          <w:sz w:val="28"/>
          <w:szCs w:val="28"/>
        </w:rPr>
        <w:t>MEETING WRAP-UP</w:t>
      </w:r>
    </w:p>
    <w:p w14:paraId="618D153D" w14:textId="77777777" w:rsidR="00437E2D" w:rsidRPr="00C671B3" w:rsidRDefault="00437E2D" w:rsidP="00437E2D">
      <w:pPr>
        <w:numPr>
          <w:ilvl w:val="0"/>
          <w:numId w:val="2"/>
        </w:numPr>
        <w:tabs>
          <w:tab w:val="clear" w:pos="1912"/>
          <w:tab w:val="num" w:pos="567"/>
          <w:tab w:val="num" w:pos="993"/>
          <w:tab w:val="num" w:pos="1026"/>
          <w:tab w:val="num" w:pos="1800"/>
        </w:tabs>
        <w:spacing w:after="60"/>
        <w:ind w:left="993" w:right="288" w:hanging="360"/>
        <w:rPr>
          <w:rFonts w:asciiTheme="minorHAnsi" w:hAnsiTheme="minorHAnsi"/>
          <w:sz w:val="22"/>
        </w:rPr>
      </w:pPr>
      <w:r w:rsidRPr="00C671B3">
        <w:rPr>
          <w:rFonts w:asciiTheme="minorHAnsi" w:hAnsiTheme="minorHAnsi"/>
          <w:sz w:val="22"/>
        </w:rPr>
        <w:t>Thank you and we will be in touch shortly.</w:t>
      </w:r>
    </w:p>
    <w:p w14:paraId="7C74BB52" w14:textId="77777777" w:rsidR="00437E2D" w:rsidRPr="00FA2BD6" w:rsidRDefault="00437E2D" w:rsidP="00437E2D">
      <w:pPr>
        <w:numPr>
          <w:ilvl w:val="0"/>
          <w:numId w:val="2"/>
        </w:numPr>
        <w:tabs>
          <w:tab w:val="clear" w:pos="1912"/>
          <w:tab w:val="num" w:pos="567"/>
          <w:tab w:val="num" w:pos="993"/>
          <w:tab w:val="num" w:pos="1026"/>
          <w:tab w:val="num" w:pos="1800"/>
        </w:tabs>
        <w:spacing w:after="120"/>
        <w:ind w:left="993" w:right="288" w:hanging="360"/>
        <w:rPr>
          <w:rFonts w:asciiTheme="minorHAnsi" w:hAnsiTheme="minorHAnsi"/>
          <w:b/>
          <w:i/>
          <w:sz w:val="22"/>
        </w:rPr>
      </w:pPr>
      <w:r w:rsidRPr="00FA2BD6">
        <w:rPr>
          <w:rFonts w:asciiTheme="minorHAnsi" w:hAnsiTheme="minorHAnsi"/>
          <w:sz w:val="22"/>
        </w:rPr>
        <w:t xml:space="preserve">Should you need anything before we next contact you do not hesitate to call </w:t>
      </w:r>
    </w:p>
    <w:p w14:paraId="254323CA" w14:textId="77777777" w:rsidR="00437E2D" w:rsidRPr="00FA2BD6" w:rsidRDefault="00437E2D" w:rsidP="00437E2D">
      <w:pPr>
        <w:numPr>
          <w:ilvl w:val="0"/>
          <w:numId w:val="2"/>
        </w:numPr>
        <w:tabs>
          <w:tab w:val="clear" w:pos="1912"/>
          <w:tab w:val="num" w:pos="567"/>
          <w:tab w:val="num" w:pos="993"/>
          <w:tab w:val="num" w:pos="1026"/>
          <w:tab w:val="num" w:pos="1800"/>
        </w:tabs>
        <w:spacing w:after="120"/>
        <w:ind w:left="993" w:right="288" w:hanging="360"/>
        <w:rPr>
          <w:rFonts w:asciiTheme="minorHAnsi" w:hAnsiTheme="minorHAnsi"/>
          <w:b/>
          <w:i/>
          <w:sz w:val="22"/>
        </w:rPr>
      </w:pPr>
      <w:r w:rsidRPr="00FA2BD6">
        <w:rPr>
          <w:rFonts w:asciiTheme="minorHAnsi" w:hAnsiTheme="minorHAnsi"/>
          <w:b/>
          <w:i/>
          <w:sz w:val="22"/>
        </w:rPr>
        <w:t>If a follow up appointment is required book it and agree on what it is that needs to be satisfied for your client to move forward.</w:t>
      </w:r>
    </w:p>
    <w:p w14:paraId="1BC0BE8C" w14:textId="77777777" w:rsidR="00437E2D" w:rsidRPr="00EB339E" w:rsidRDefault="00437E2D" w:rsidP="00EB339E">
      <w:pPr>
        <w:spacing w:after="240"/>
        <w:ind w:right="1809"/>
        <w:rPr>
          <w:rFonts w:ascii="Cambria" w:hAnsi="Cambria" w:cs="Arial"/>
          <w:b/>
          <w:sz w:val="36"/>
          <w:szCs w:val="36"/>
          <w:lang w:val="en-CA" w:eastAsia="en-CA"/>
        </w:rPr>
      </w:pPr>
    </w:p>
    <w:sectPr w:rsidR="00437E2D" w:rsidRPr="00EB339E" w:rsidSect="00231CD4">
      <w:footerReference w:type="default" r:id="rId8"/>
      <w:headerReference w:type="first" r:id="rId9"/>
      <w:footerReference w:type="first" r:id="rId10"/>
      <w:type w:val="continuous"/>
      <w:pgSz w:w="12240" w:h="15840"/>
      <w:pgMar w:top="1440" w:right="1440" w:bottom="709" w:left="1440" w:header="720" w:footer="452" w:gutter="0"/>
      <w:pgBorders w:offsetFrom="page">
        <w:top w:val="single" w:sz="4" w:space="24" w:color="auto"/>
        <w:left w:val="single" w:sz="4" w:space="24" w:color="auto"/>
        <w:bottom w:val="single" w:sz="4" w:space="24" w:color="auto"/>
        <w:right w:val="single" w:sz="4" w:space="24" w:color="auto"/>
      </w:pgBorders>
      <w:pgNumType w:start="9"/>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8A34" w14:textId="77777777" w:rsidR="00893ABC" w:rsidRDefault="00893ABC">
      <w:r>
        <w:separator/>
      </w:r>
    </w:p>
  </w:endnote>
  <w:endnote w:type="continuationSeparator" w:id="0">
    <w:p w14:paraId="24B48348" w14:textId="77777777" w:rsidR="00893ABC" w:rsidRDefault="0089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EE4C" w14:textId="77777777" w:rsidR="003228A2" w:rsidRPr="00DE4FF9" w:rsidRDefault="003B358E" w:rsidP="003228A2">
    <w:pPr>
      <w:pStyle w:val="Footer"/>
    </w:pPr>
    <w:r>
      <w:rPr>
        <w:rFonts w:ascii="Arial" w:hAnsi="Arial" w:cs="Arial"/>
        <w:sz w:val="18"/>
        <w:szCs w:val="18"/>
      </w:rPr>
      <w:t>12: The 3</w:t>
    </w:r>
    <w:r w:rsidRPr="003B358E">
      <w:rPr>
        <w:rFonts w:ascii="Arial" w:hAnsi="Arial" w:cs="Arial"/>
        <w:sz w:val="18"/>
        <w:szCs w:val="18"/>
        <w:vertAlign w:val="superscript"/>
      </w:rPr>
      <w:t>rd</w:t>
    </w:r>
    <w:r>
      <w:rPr>
        <w:rFonts w:ascii="Arial" w:hAnsi="Arial" w:cs="Arial"/>
        <w:sz w:val="18"/>
        <w:szCs w:val="18"/>
      </w:rPr>
      <w:t xml:space="preserve"> </w:t>
    </w:r>
    <w:r w:rsidR="003228A2">
      <w:rPr>
        <w:rFonts w:ascii="Arial" w:hAnsi="Arial" w:cs="Arial"/>
        <w:sz w:val="18"/>
        <w:szCs w:val="18"/>
      </w:rPr>
      <w:t>Appointment</w:t>
    </w:r>
    <w:r w:rsidR="003228A2">
      <w:rPr>
        <w:rFonts w:ascii="Arial" w:hAnsi="Arial" w:cs="Arial"/>
        <w:sz w:val="16"/>
        <w:szCs w:val="16"/>
      </w:rPr>
      <w:tab/>
    </w:r>
    <w:r w:rsidR="003228A2" w:rsidRPr="000202DF">
      <w:rPr>
        <w:rStyle w:val="PageNumber"/>
        <w:rFonts w:ascii="Arial" w:hAnsi="Arial" w:cs="Arial"/>
        <w:b/>
        <w:sz w:val="16"/>
        <w:szCs w:val="16"/>
      </w:rPr>
      <w:tab/>
    </w:r>
    <w:r w:rsidR="003228A2" w:rsidRPr="000202DF">
      <w:rPr>
        <w:rFonts w:ascii="Arial" w:hAnsi="Arial" w:cs="Arial"/>
        <w:smallCaps/>
        <w:color w:val="808080"/>
        <w:sz w:val="16"/>
        <w:szCs w:val="16"/>
      </w:rPr>
      <w:t>INTERNAL USE ONLY</w:t>
    </w:r>
  </w:p>
  <w:p w14:paraId="66358930" w14:textId="77777777" w:rsidR="005A34D2" w:rsidRPr="003228A2" w:rsidRDefault="005A34D2" w:rsidP="0032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103B" w14:textId="01B4856D" w:rsidR="00A4569B" w:rsidRPr="00255DB0" w:rsidRDefault="00A4569B" w:rsidP="00A4569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P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p w14:paraId="16BA233D" w14:textId="29B8ABDD" w:rsidR="00173942" w:rsidRPr="00A4569B" w:rsidRDefault="00173942" w:rsidP="00A4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A1DB" w14:textId="77777777" w:rsidR="00893ABC" w:rsidRDefault="00893ABC">
      <w:r>
        <w:separator/>
      </w:r>
    </w:p>
  </w:footnote>
  <w:footnote w:type="continuationSeparator" w:id="0">
    <w:p w14:paraId="27513825" w14:textId="77777777" w:rsidR="00893ABC" w:rsidRDefault="0089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0ED5" w14:textId="77777777" w:rsidR="00CF3047" w:rsidRDefault="00CF3047" w:rsidP="00CF3047">
    <w:pPr>
      <w:pStyle w:val="Header"/>
      <w:ind w:right="288"/>
      <w:rPr>
        <w:rFonts w:ascii="Arial" w:hAnsi="Arial" w:cs="Arial"/>
        <w:b/>
        <w:color w:val="999999"/>
        <w:sz w:val="22"/>
        <w:szCs w:val="22"/>
      </w:rPr>
    </w:pPr>
  </w:p>
  <w:p w14:paraId="5113E27C" w14:textId="77777777" w:rsidR="005A34D2" w:rsidRPr="00A03ABE" w:rsidRDefault="005A34D2" w:rsidP="00346BB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6F47"/>
    <w:multiLevelType w:val="hybridMultilevel"/>
    <w:tmpl w:val="7C402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8B0CCE"/>
    <w:multiLevelType w:val="hybridMultilevel"/>
    <w:tmpl w:val="0DF4C530"/>
    <w:lvl w:ilvl="0" w:tplc="73D6346A">
      <w:start w:val="1"/>
      <w:numFmt w:val="bullet"/>
      <w:pStyle w:val="CM2"/>
      <w:lvlText w:val=""/>
      <w:lvlJc w:val="left"/>
      <w:pPr>
        <w:tabs>
          <w:tab w:val="num" w:pos="1912"/>
        </w:tabs>
        <w:ind w:left="3151" w:hanging="173"/>
      </w:pPr>
      <w:rPr>
        <w:rFonts w:ascii="Symbol" w:hAnsi="Symbol" w:hint="default"/>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 w15:restartNumberingAfterBreak="0">
    <w:nsid w:val="4480173B"/>
    <w:multiLevelType w:val="hybridMultilevel"/>
    <w:tmpl w:val="571E7AF8"/>
    <w:lvl w:ilvl="0" w:tplc="313E98FE">
      <w:start w:val="1"/>
      <w:numFmt w:val="bullet"/>
      <w:pStyle w:val="ContentBullet"/>
      <w:lvlText w:val=""/>
      <w:lvlJc w:val="left"/>
      <w:pPr>
        <w:tabs>
          <w:tab w:val="num" w:pos="1461"/>
        </w:tabs>
        <w:ind w:left="1461" w:hanging="360"/>
      </w:pPr>
      <w:rPr>
        <w:rFonts w:ascii="Symbol" w:hAnsi="Symbol" w:hint="default"/>
      </w:rPr>
    </w:lvl>
    <w:lvl w:ilvl="1" w:tplc="DD58FF12">
      <w:start w:val="1"/>
      <w:numFmt w:val="lowerLetter"/>
      <w:pStyle w:val="ContentSubBullet"/>
      <w:lvlText w:val="%2."/>
      <w:lvlJc w:val="left"/>
      <w:pPr>
        <w:tabs>
          <w:tab w:val="num" w:pos="360"/>
        </w:tabs>
        <w:ind w:left="360" w:hanging="360"/>
      </w:pPr>
      <w:rPr>
        <w:rFonts w:hint="default"/>
      </w:rPr>
    </w:lvl>
    <w:lvl w:ilvl="2" w:tplc="B95A2D32">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3" w15:restartNumberingAfterBreak="0">
    <w:nsid w:val="498D65AB"/>
    <w:multiLevelType w:val="hybridMultilevel"/>
    <w:tmpl w:val="9E129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F71A2C"/>
    <w:multiLevelType w:val="hybridMultilevel"/>
    <w:tmpl w:val="A300E4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3B"/>
    <w:rsid w:val="00001DED"/>
    <w:rsid w:val="00001FA8"/>
    <w:rsid w:val="00004133"/>
    <w:rsid w:val="00006628"/>
    <w:rsid w:val="00013AB5"/>
    <w:rsid w:val="00014DCC"/>
    <w:rsid w:val="000153FB"/>
    <w:rsid w:val="000202DF"/>
    <w:rsid w:val="000210C5"/>
    <w:rsid w:val="00025A50"/>
    <w:rsid w:val="00025C2F"/>
    <w:rsid w:val="00025F79"/>
    <w:rsid w:val="00026988"/>
    <w:rsid w:val="00035D91"/>
    <w:rsid w:val="00036C3F"/>
    <w:rsid w:val="000373EA"/>
    <w:rsid w:val="00041348"/>
    <w:rsid w:val="000417A8"/>
    <w:rsid w:val="00042AA0"/>
    <w:rsid w:val="00046DBA"/>
    <w:rsid w:val="000539CD"/>
    <w:rsid w:val="00054451"/>
    <w:rsid w:val="00055AEC"/>
    <w:rsid w:val="00057F5D"/>
    <w:rsid w:val="0006079A"/>
    <w:rsid w:val="00063F4F"/>
    <w:rsid w:val="00064D1D"/>
    <w:rsid w:val="0006735B"/>
    <w:rsid w:val="000703F0"/>
    <w:rsid w:val="000815D5"/>
    <w:rsid w:val="000824EA"/>
    <w:rsid w:val="00082D7E"/>
    <w:rsid w:val="0009792E"/>
    <w:rsid w:val="00097FE8"/>
    <w:rsid w:val="000A14FB"/>
    <w:rsid w:val="000A2826"/>
    <w:rsid w:val="000A36F2"/>
    <w:rsid w:val="000A4852"/>
    <w:rsid w:val="000A5358"/>
    <w:rsid w:val="000A5953"/>
    <w:rsid w:val="000A6764"/>
    <w:rsid w:val="000A69DA"/>
    <w:rsid w:val="000A7E72"/>
    <w:rsid w:val="000B1820"/>
    <w:rsid w:val="000B49BE"/>
    <w:rsid w:val="000C310D"/>
    <w:rsid w:val="000C3E26"/>
    <w:rsid w:val="000C6B8E"/>
    <w:rsid w:val="000C6CBF"/>
    <w:rsid w:val="000D253D"/>
    <w:rsid w:val="000E2AB3"/>
    <w:rsid w:val="000E4323"/>
    <w:rsid w:val="000E782E"/>
    <w:rsid w:val="000F2F0C"/>
    <w:rsid w:val="000F3432"/>
    <w:rsid w:val="000F4810"/>
    <w:rsid w:val="000F5193"/>
    <w:rsid w:val="000F5FCB"/>
    <w:rsid w:val="000F7533"/>
    <w:rsid w:val="000F797A"/>
    <w:rsid w:val="00104E1E"/>
    <w:rsid w:val="001054FD"/>
    <w:rsid w:val="0011039A"/>
    <w:rsid w:val="00111014"/>
    <w:rsid w:val="00111E76"/>
    <w:rsid w:val="001148A5"/>
    <w:rsid w:val="00120384"/>
    <w:rsid w:val="001261FE"/>
    <w:rsid w:val="00127BD6"/>
    <w:rsid w:val="00131372"/>
    <w:rsid w:val="00135044"/>
    <w:rsid w:val="00142593"/>
    <w:rsid w:val="0014272A"/>
    <w:rsid w:val="00143AF6"/>
    <w:rsid w:val="00145F5C"/>
    <w:rsid w:val="00150F7B"/>
    <w:rsid w:val="00152766"/>
    <w:rsid w:val="00156F1D"/>
    <w:rsid w:val="00162595"/>
    <w:rsid w:val="00163134"/>
    <w:rsid w:val="00163F9B"/>
    <w:rsid w:val="00166E42"/>
    <w:rsid w:val="001709AE"/>
    <w:rsid w:val="00171332"/>
    <w:rsid w:val="001724BB"/>
    <w:rsid w:val="0017373C"/>
    <w:rsid w:val="00173942"/>
    <w:rsid w:val="00176402"/>
    <w:rsid w:val="00180771"/>
    <w:rsid w:val="00181FED"/>
    <w:rsid w:val="00182BE8"/>
    <w:rsid w:val="001A4A5E"/>
    <w:rsid w:val="001A617E"/>
    <w:rsid w:val="001B06AA"/>
    <w:rsid w:val="001B11D4"/>
    <w:rsid w:val="001C1EAB"/>
    <w:rsid w:val="001C521F"/>
    <w:rsid w:val="001D1B19"/>
    <w:rsid w:val="001D3729"/>
    <w:rsid w:val="001D3945"/>
    <w:rsid w:val="001D3E01"/>
    <w:rsid w:val="001D487C"/>
    <w:rsid w:val="001D5C59"/>
    <w:rsid w:val="001D77D1"/>
    <w:rsid w:val="001D7AF2"/>
    <w:rsid w:val="001E3C53"/>
    <w:rsid w:val="001E3D59"/>
    <w:rsid w:val="001E3F58"/>
    <w:rsid w:val="001E4F2E"/>
    <w:rsid w:val="001E63E2"/>
    <w:rsid w:val="001E7C7B"/>
    <w:rsid w:val="001F1CB8"/>
    <w:rsid w:val="001F20B2"/>
    <w:rsid w:val="001F51CA"/>
    <w:rsid w:val="001F57F3"/>
    <w:rsid w:val="001F5F7F"/>
    <w:rsid w:val="00204388"/>
    <w:rsid w:val="002045EA"/>
    <w:rsid w:val="00210CAA"/>
    <w:rsid w:val="00213774"/>
    <w:rsid w:val="00214AA4"/>
    <w:rsid w:val="0021715D"/>
    <w:rsid w:val="0022320F"/>
    <w:rsid w:val="00223B3C"/>
    <w:rsid w:val="00231CD4"/>
    <w:rsid w:val="002321F6"/>
    <w:rsid w:val="002343BC"/>
    <w:rsid w:val="0023477C"/>
    <w:rsid w:val="0023512D"/>
    <w:rsid w:val="00235986"/>
    <w:rsid w:val="00235F89"/>
    <w:rsid w:val="00241439"/>
    <w:rsid w:val="002436FC"/>
    <w:rsid w:val="00245597"/>
    <w:rsid w:val="002455BF"/>
    <w:rsid w:val="00253638"/>
    <w:rsid w:val="0025706D"/>
    <w:rsid w:val="002622EF"/>
    <w:rsid w:val="00264DEB"/>
    <w:rsid w:val="00266ABD"/>
    <w:rsid w:val="002670AA"/>
    <w:rsid w:val="00275277"/>
    <w:rsid w:val="00277942"/>
    <w:rsid w:val="00281078"/>
    <w:rsid w:val="00282E50"/>
    <w:rsid w:val="00283B79"/>
    <w:rsid w:val="00284D07"/>
    <w:rsid w:val="00284E6D"/>
    <w:rsid w:val="002854D7"/>
    <w:rsid w:val="002932FF"/>
    <w:rsid w:val="00293B4A"/>
    <w:rsid w:val="00295CEE"/>
    <w:rsid w:val="00297D73"/>
    <w:rsid w:val="002A3A3D"/>
    <w:rsid w:val="002B2A1E"/>
    <w:rsid w:val="002B3335"/>
    <w:rsid w:val="002B51AB"/>
    <w:rsid w:val="002B65F4"/>
    <w:rsid w:val="002C2F5F"/>
    <w:rsid w:val="002C4101"/>
    <w:rsid w:val="002D6299"/>
    <w:rsid w:val="002D65C1"/>
    <w:rsid w:val="002E28E2"/>
    <w:rsid w:val="002E2FDB"/>
    <w:rsid w:val="002E7B15"/>
    <w:rsid w:val="002F4526"/>
    <w:rsid w:val="002F5DE4"/>
    <w:rsid w:val="002F78A7"/>
    <w:rsid w:val="0030219A"/>
    <w:rsid w:val="00302680"/>
    <w:rsid w:val="0030591C"/>
    <w:rsid w:val="00314EF2"/>
    <w:rsid w:val="00316CB1"/>
    <w:rsid w:val="003228A2"/>
    <w:rsid w:val="00327FE2"/>
    <w:rsid w:val="00333852"/>
    <w:rsid w:val="00334D86"/>
    <w:rsid w:val="00341154"/>
    <w:rsid w:val="003452F3"/>
    <w:rsid w:val="00346BB8"/>
    <w:rsid w:val="0035006D"/>
    <w:rsid w:val="00354323"/>
    <w:rsid w:val="00354602"/>
    <w:rsid w:val="00355873"/>
    <w:rsid w:val="00356453"/>
    <w:rsid w:val="00357100"/>
    <w:rsid w:val="00361E32"/>
    <w:rsid w:val="0036406E"/>
    <w:rsid w:val="00366D48"/>
    <w:rsid w:val="00366E20"/>
    <w:rsid w:val="003703EB"/>
    <w:rsid w:val="0037604C"/>
    <w:rsid w:val="0037780B"/>
    <w:rsid w:val="00385C25"/>
    <w:rsid w:val="00390663"/>
    <w:rsid w:val="003A449D"/>
    <w:rsid w:val="003A6878"/>
    <w:rsid w:val="003B1C80"/>
    <w:rsid w:val="003B2728"/>
    <w:rsid w:val="003B358E"/>
    <w:rsid w:val="003B4D94"/>
    <w:rsid w:val="003B5A28"/>
    <w:rsid w:val="003B6E47"/>
    <w:rsid w:val="003C6313"/>
    <w:rsid w:val="003C6B67"/>
    <w:rsid w:val="003D2413"/>
    <w:rsid w:val="003D2CC8"/>
    <w:rsid w:val="003D33C4"/>
    <w:rsid w:val="003D75EB"/>
    <w:rsid w:val="003E18B0"/>
    <w:rsid w:val="003F1387"/>
    <w:rsid w:val="003F3463"/>
    <w:rsid w:val="00400ED3"/>
    <w:rsid w:val="00410AEC"/>
    <w:rsid w:val="004116B5"/>
    <w:rsid w:val="0042000B"/>
    <w:rsid w:val="00423425"/>
    <w:rsid w:val="004251EE"/>
    <w:rsid w:val="00425AAA"/>
    <w:rsid w:val="0042777F"/>
    <w:rsid w:val="00427781"/>
    <w:rsid w:val="00432E79"/>
    <w:rsid w:val="00434E3C"/>
    <w:rsid w:val="00436441"/>
    <w:rsid w:val="00437E2D"/>
    <w:rsid w:val="00440EB7"/>
    <w:rsid w:val="00441903"/>
    <w:rsid w:val="0044203D"/>
    <w:rsid w:val="00444EFB"/>
    <w:rsid w:val="004471BB"/>
    <w:rsid w:val="004524C4"/>
    <w:rsid w:val="004544E4"/>
    <w:rsid w:val="00466C74"/>
    <w:rsid w:val="00473728"/>
    <w:rsid w:val="004763E4"/>
    <w:rsid w:val="004840CB"/>
    <w:rsid w:val="00490599"/>
    <w:rsid w:val="0049114A"/>
    <w:rsid w:val="004922A4"/>
    <w:rsid w:val="00492581"/>
    <w:rsid w:val="0049382D"/>
    <w:rsid w:val="004B45F8"/>
    <w:rsid w:val="004B6766"/>
    <w:rsid w:val="004B77CD"/>
    <w:rsid w:val="004C41BF"/>
    <w:rsid w:val="004D585E"/>
    <w:rsid w:val="004E17B8"/>
    <w:rsid w:val="004E1D6A"/>
    <w:rsid w:val="004E3036"/>
    <w:rsid w:val="004E338F"/>
    <w:rsid w:val="004F0D79"/>
    <w:rsid w:val="004F6B19"/>
    <w:rsid w:val="004F7858"/>
    <w:rsid w:val="00501DFC"/>
    <w:rsid w:val="005025D6"/>
    <w:rsid w:val="00503117"/>
    <w:rsid w:val="00505C6B"/>
    <w:rsid w:val="00510AE5"/>
    <w:rsid w:val="00515752"/>
    <w:rsid w:val="00515C79"/>
    <w:rsid w:val="00515D19"/>
    <w:rsid w:val="00520F71"/>
    <w:rsid w:val="00522671"/>
    <w:rsid w:val="00523962"/>
    <w:rsid w:val="00523BB3"/>
    <w:rsid w:val="00527DB7"/>
    <w:rsid w:val="005309AB"/>
    <w:rsid w:val="00540B44"/>
    <w:rsid w:val="00540EFB"/>
    <w:rsid w:val="0054120E"/>
    <w:rsid w:val="00542854"/>
    <w:rsid w:val="0054460A"/>
    <w:rsid w:val="00547C8F"/>
    <w:rsid w:val="00551763"/>
    <w:rsid w:val="005524E6"/>
    <w:rsid w:val="00552FEF"/>
    <w:rsid w:val="005565EC"/>
    <w:rsid w:val="00556A66"/>
    <w:rsid w:val="00562DCC"/>
    <w:rsid w:val="00563361"/>
    <w:rsid w:val="0056794A"/>
    <w:rsid w:val="005708F0"/>
    <w:rsid w:val="00571124"/>
    <w:rsid w:val="0057445E"/>
    <w:rsid w:val="00576F0A"/>
    <w:rsid w:val="005777FB"/>
    <w:rsid w:val="00577AFB"/>
    <w:rsid w:val="00581469"/>
    <w:rsid w:val="00581823"/>
    <w:rsid w:val="00582D97"/>
    <w:rsid w:val="0058405E"/>
    <w:rsid w:val="0058761C"/>
    <w:rsid w:val="0058787A"/>
    <w:rsid w:val="00596974"/>
    <w:rsid w:val="005A1701"/>
    <w:rsid w:val="005A22CB"/>
    <w:rsid w:val="005A2DAC"/>
    <w:rsid w:val="005A34D2"/>
    <w:rsid w:val="005B2D49"/>
    <w:rsid w:val="005B786C"/>
    <w:rsid w:val="005B7CA6"/>
    <w:rsid w:val="005C2B89"/>
    <w:rsid w:val="005C385B"/>
    <w:rsid w:val="005C48D9"/>
    <w:rsid w:val="005C6BE4"/>
    <w:rsid w:val="005D3165"/>
    <w:rsid w:val="005E3E7B"/>
    <w:rsid w:val="005F2360"/>
    <w:rsid w:val="005F5C92"/>
    <w:rsid w:val="005F6034"/>
    <w:rsid w:val="005F7640"/>
    <w:rsid w:val="006020F2"/>
    <w:rsid w:val="0060288F"/>
    <w:rsid w:val="00614069"/>
    <w:rsid w:val="006200BD"/>
    <w:rsid w:val="00624056"/>
    <w:rsid w:val="00630790"/>
    <w:rsid w:val="006320E1"/>
    <w:rsid w:val="00632F38"/>
    <w:rsid w:val="006338B9"/>
    <w:rsid w:val="006354E0"/>
    <w:rsid w:val="006366E0"/>
    <w:rsid w:val="00636A26"/>
    <w:rsid w:val="00636F41"/>
    <w:rsid w:val="006434A5"/>
    <w:rsid w:val="00650990"/>
    <w:rsid w:val="00651257"/>
    <w:rsid w:val="00653608"/>
    <w:rsid w:val="006565E1"/>
    <w:rsid w:val="00656B87"/>
    <w:rsid w:val="0066274F"/>
    <w:rsid w:val="006748F8"/>
    <w:rsid w:val="00680480"/>
    <w:rsid w:val="00685F1E"/>
    <w:rsid w:val="006863A7"/>
    <w:rsid w:val="006949F7"/>
    <w:rsid w:val="00695267"/>
    <w:rsid w:val="006A1482"/>
    <w:rsid w:val="006A3D77"/>
    <w:rsid w:val="006A5FE1"/>
    <w:rsid w:val="006A767F"/>
    <w:rsid w:val="006B35D3"/>
    <w:rsid w:val="006B38EB"/>
    <w:rsid w:val="006B5882"/>
    <w:rsid w:val="006B5A48"/>
    <w:rsid w:val="006C13FF"/>
    <w:rsid w:val="006C584B"/>
    <w:rsid w:val="006D22F5"/>
    <w:rsid w:val="006D3030"/>
    <w:rsid w:val="006E36D9"/>
    <w:rsid w:val="006E58D5"/>
    <w:rsid w:val="006F741E"/>
    <w:rsid w:val="00701DC8"/>
    <w:rsid w:val="0070212D"/>
    <w:rsid w:val="00702BFC"/>
    <w:rsid w:val="00705FB0"/>
    <w:rsid w:val="007061FA"/>
    <w:rsid w:val="00710D79"/>
    <w:rsid w:val="00712F7E"/>
    <w:rsid w:val="007232BA"/>
    <w:rsid w:val="007235D1"/>
    <w:rsid w:val="00724E75"/>
    <w:rsid w:val="00732803"/>
    <w:rsid w:val="00735EAA"/>
    <w:rsid w:val="007403A1"/>
    <w:rsid w:val="0074079A"/>
    <w:rsid w:val="00746C5A"/>
    <w:rsid w:val="007531B7"/>
    <w:rsid w:val="0075320C"/>
    <w:rsid w:val="007532C1"/>
    <w:rsid w:val="007636DB"/>
    <w:rsid w:val="007655BC"/>
    <w:rsid w:val="00767BD9"/>
    <w:rsid w:val="00771F56"/>
    <w:rsid w:val="00773DCB"/>
    <w:rsid w:val="007742C8"/>
    <w:rsid w:val="00776E0D"/>
    <w:rsid w:val="007804C6"/>
    <w:rsid w:val="00780BE8"/>
    <w:rsid w:val="00780E8E"/>
    <w:rsid w:val="00781D27"/>
    <w:rsid w:val="00782BD7"/>
    <w:rsid w:val="00784247"/>
    <w:rsid w:val="007854B0"/>
    <w:rsid w:val="00785AC1"/>
    <w:rsid w:val="00785E21"/>
    <w:rsid w:val="00785FF9"/>
    <w:rsid w:val="00791E3F"/>
    <w:rsid w:val="00795239"/>
    <w:rsid w:val="007A03CE"/>
    <w:rsid w:val="007A5EFA"/>
    <w:rsid w:val="007A6B63"/>
    <w:rsid w:val="007B03F8"/>
    <w:rsid w:val="007B160A"/>
    <w:rsid w:val="007B4151"/>
    <w:rsid w:val="007B5D2B"/>
    <w:rsid w:val="007C2D41"/>
    <w:rsid w:val="007C6FA1"/>
    <w:rsid w:val="007C7F61"/>
    <w:rsid w:val="007D08CA"/>
    <w:rsid w:val="007D4489"/>
    <w:rsid w:val="007E3A4A"/>
    <w:rsid w:val="007E559F"/>
    <w:rsid w:val="007E58F4"/>
    <w:rsid w:val="007E662E"/>
    <w:rsid w:val="007E672D"/>
    <w:rsid w:val="007F1846"/>
    <w:rsid w:val="007F6280"/>
    <w:rsid w:val="007F7A43"/>
    <w:rsid w:val="0080196D"/>
    <w:rsid w:val="00803C49"/>
    <w:rsid w:val="00805AFE"/>
    <w:rsid w:val="00814201"/>
    <w:rsid w:val="00815B7E"/>
    <w:rsid w:val="00816A36"/>
    <w:rsid w:val="00817358"/>
    <w:rsid w:val="00820B4E"/>
    <w:rsid w:val="00820E54"/>
    <w:rsid w:val="00831103"/>
    <w:rsid w:val="00831568"/>
    <w:rsid w:val="00834CBB"/>
    <w:rsid w:val="00835B91"/>
    <w:rsid w:val="00836897"/>
    <w:rsid w:val="00840ADC"/>
    <w:rsid w:val="00844570"/>
    <w:rsid w:val="00844A43"/>
    <w:rsid w:val="00847ECF"/>
    <w:rsid w:val="00854C61"/>
    <w:rsid w:val="00856C8F"/>
    <w:rsid w:val="00861B88"/>
    <w:rsid w:val="00865C6E"/>
    <w:rsid w:val="00872C9D"/>
    <w:rsid w:val="00880388"/>
    <w:rsid w:val="0089364E"/>
    <w:rsid w:val="00893ABC"/>
    <w:rsid w:val="00894861"/>
    <w:rsid w:val="00897E6B"/>
    <w:rsid w:val="008A0EC1"/>
    <w:rsid w:val="008A5087"/>
    <w:rsid w:val="008A53D9"/>
    <w:rsid w:val="008B3887"/>
    <w:rsid w:val="008B5E8B"/>
    <w:rsid w:val="008B6267"/>
    <w:rsid w:val="008B62C7"/>
    <w:rsid w:val="008C0D31"/>
    <w:rsid w:val="008C3AF0"/>
    <w:rsid w:val="008D1660"/>
    <w:rsid w:val="008D5611"/>
    <w:rsid w:val="008E27BA"/>
    <w:rsid w:val="008E7BF9"/>
    <w:rsid w:val="008F1EDE"/>
    <w:rsid w:val="008F5A46"/>
    <w:rsid w:val="00903EB4"/>
    <w:rsid w:val="00905EFD"/>
    <w:rsid w:val="00907AA2"/>
    <w:rsid w:val="00916E31"/>
    <w:rsid w:val="00917236"/>
    <w:rsid w:val="0092603C"/>
    <w:rsid w:val="0093437F"/>
    <w:rsid w:val="00935235"/>
    <w:rsid w:val="00935CB5"/>
    <w:rsid w:val="0094012F"/>
    <w:rsid w:val="00942BBA"/>
    <w:rsid w:val="00950D28"/>
    <w:rsid w:val="009627A1"/>
    <w:rsid w:val="009707BB"/>
    <w:rsid w:val="00971D84"/>
    <w:rsid w:val="009723A0"/>
    <w:rsid w:val="00972FDB"/>
    <w:rsid w:val="0097336E"/>
    <w:rsid w:val="00983A76"/>
    <w:rsid w:val="0098665A"/>
    <w:rsid w:val="00993984"/>
    <w:rsid w:val="00993FE9"/>
    <w:rsid w:val="00994217"/>
    <w:rsid w:val="00995437"/>
    <w:rsid w:val="009961EB"/>
    <w:rsid w:val="00997A98"/>
    <w:rsid w:val="009A4E37"/>
    <w:rsid w:val="009A5562"/>
    <w:rsid w:val="009B134D"/>
    <w:rsid w:val="009B37DC"/>
    <w:rsid w:val="009B4F90"/>
    <w:rsid w:val="009B5BA3"/>
    <w:rsid w:val="009C1AAF"/>
    <w:rsid w:val="009C1C6B"/>
    <w:rsid w:val="009C6377"/>
    <w:rsid w:val="009C7900"/>
    <w:rsid w:val="009D129B"/>
    <w:rsid w:val="009D328E"/>
    <w:rsid w:val="009D36C5"/>
    <w:rsid w:val="009D64ED"/>
    <w:rsid w:val="009E026D"/>
    <w:rsid w:val="009E3E1A"/>
    <w:rsid w:val="009E4D89"/>
    <w:rsid w:val="009F222B"/>
    <w:rsid w:val="00A01CD1"/>
    <w:rsid w:val="00A03ABE"/>
    <w:rsid w:val="00A100BD"/>
    <w:rsid w:val="00A101F9"/>
    <w:rsid w:val="00A107AE"/>
    <w:rsid w:val="00A134E6"/>
    <w:rsid w:val="00A14E35"/>
    <w:rsid w:val="00A20B3C"/>
    <w:rsid w:val="00A243BA"/>
    <w:rsid w:val="00A25803"/>
    <w:rsid w:val="00A374E8"/>
    <w:rsid w:val="00A37B3C"/>
    <w:rsid w:val="00A44F14"/>
    <w:rsid w:val="00A4569B"/>
    <w:rsid w:val="00A4619E"/>
    <w:rsid w:val="00A55132"/>
    <w:rsid w:val="00A55A43"/>
    <w:rsid w:val="00A576DC"/>
    <w:rsid w:val="00A61233"/>
    <w:rsid w:val="00A617EF"/>
    <w:rsid w:val="00A63AD1"/>
    <w:rsid w:val="00A665AC"/>
    <w:rsid w:val="00A67329"/>
    <w:rsid w:val="00A70284"/>
    <w:rsid w:val="00A7534F"/>
    <w:rsid w:val="00A76065"/>
    <w:rsid w:val="00A77B89"/>
    <w:rsid w:val="00A80E79"/>
    <w:rsid w:val="00A844CC"/>
    <w:rsid w:val="00A90713"/>
    <w:rsid w:val="00A90BA6"/>
    <w:rsid w:val="00A9119F"/>
    <w:rsid w:val="00A9421E"/>
    <w:rsid w:val="00A97BC9"/>
    <w:rsid w:val="00AA3B19"/>
    <w:rsid w:val="00AA46DB"/>
    <w:rsid w:val="00AA6A30"/>
    <w:rsid w:val="00AB4085"/>
    <w:rsid w:val="00AC2E54"/>
    <w:rsid w:val="00AC5171"/>
    <w:rsid w:val="00AC5ABF"/>
    <w:rsid w:val="00AC6717"/>
    <w:rsid w:val="00AD0B67"/>
    <w:rsid w:val="00AD19FA"/>
    <w:rsid w:val="00AD5486"/>
    <w:rsid w:val="00AE2B50"/>
    <w:rsid w:val="00AE3BEB"/>
    <w:rsid w:val="00AE46C1"/>
    <w:rsid w:val="00AE6104"/>
    <w:rsid w:val="00AF0E4A"/>
    <w:rsid w:val="00AF76B5"/>
    <w:rsid w:val="00B13B5C"/>
    <w:rsid w:val="00B15074"/>
    <w:rsid w:val="00B15934"/>
    <w:rsid w:val="00B21DDD"/>
    <w:rsid w:val="00B240B1"/>
    <w:rsid w:val="00B26247"/>
    <w:rsid w:val="00B32872"/>
    <w:rsid w:val="00B32F5B"/>
    <w:rsid w:val="00B35F79"/>
    <w:rsid w:val="00B3646A"/>
    <w:rsid w:val="00B4181D"/>
    <w:rsid w:val="00B45757"/>
    <w:rsid w:val="00B46136"/>
    <w:rsid w:val="00B604C2"/>
    <w:rsid w:val="00B6348C"/>
    <w:rsid w:val="00B6517A"/>
    <w:rsid w:val="00B67779"/>
    <w:rsid w:val="00B679E6"/>
    <w:rsid w:val="00B70966"/>
    <w:rsid w:val="00B774D1"/>
    <w:rsid w:val="00B809EE"/>
    <w:rsid w:val="00B84341"/>
    <w:rsid w:val="00B84AA2"/>
    <w:rsid w:val="00B85D41"/>
    <w:rsid w:val="00B8713B"/>
    <w:rsid w:val="00B9046A"/>
    <w:rsid w:val="00BA02E6"/>
    <w:rsid w:val="00BA1D59"/>
    <w:rsid w:val="00BA50DA"/>
    <w:rsid w:val="00BC1CE5"/>
    <w:rsid w:val="00BC3980"/>
    <w:rsid w:val="00BD1401"/>
    <w:rsid w:val="00BD28F4"/>
    <w:rsid w:val="00BD2961"/>
    <w:rsid w:val="00BD3341"/>
    <w:rsid w:val="00BE20C2"/>
    <w:rsid w:val="00BE2CFF"/>
    <w:rsid w:val="00BF5057"/>
    <w:rsid w:val="00C00CB1"/>
    <w:rsid w:val="00C0351A"/>
    <w:rsid w:val="00C06212"/>
    <w:rsid w:val="00C07D32"/>
    <w:rsid w:val="00C12AD2"/>
    <w:rsid w:val="00C149F8"/>
    <w:rsid w:val="00C14F39"/>
    <w:rsid w:val="00C1542B"/>
    <w:rsid w:val="00C245B4"/>
    <w:rsid w:val="00C25826"/>
    <w:rsid w:val="00C266F9"/>
    <w:rsid w:val="00C33193"/>
    <w:rsid w:val="00C34017"/>
    <w:rsid w:val="00C4229D"/>
    <w:rsid w:val="00C474B2"/>
    <w:rsid w:val="00C52929"/>
    <w:rsid w:val="00C62640"/>
    <w:rsid w:val="00C63DCA"/>
    <w:rsid w:val="00C64B6E"/>
    <w:rsid w:val="00C65DF7"/>
    <w:rsid w:val="00C66BB3"/>
    <w:rsid w:val="00C671B3"/>
    <w:rsid w:val="00C71429"/>
    <w:rsid w:val="00C72D8C"/>
    <w:rsid w:val="00C72FF9"/>
    <w:rsid w:val="00C74983"/>
    <w:rsid w:val="00C751F0"/>
    <w:rsid w:val="00C83B17"/>
    <w:rsid w:val="00C92D3E"/>
    <w:rsid w:val="00C9398A"/>
    <w:rsid w:val="00C96DB2"/>
    <w:rsid w:val="00CA1E15"/>
    <w:rsid w:val="00CB2580"/>
    <w:rsid w:val="00CB372C"/>
    <w:rsid w:val="00CB3C3B"/>
    <w:rsid w:val="00CD1883"/>
    <w:rsid w:val="00CD35AA"/>
    <w:rsid w:val="00CD4D56"/>
    <w:rsid w:val="00CD7559"/>
    <w:rsid w:val="00CE085D"/>
    <w:rsid w:val="00CE2379"/>
    <w:rsid w:val="00CE5AFB"/>
    <w:rsid w:val="00CF3047"/>
    <w:rsid w:val="00CF3EC9"/>
    <w:rsid w:val="00CF4555"/>
    <w:rsid w:val="00CF4B66"/>
    <w:rsid w:val="00CF4EDD"/>
    <w:rsid w:val="00CF610D"/>
    <w:rsid w:val="00CF6DAB"/>
    <w:rsid w:val="00D01FAD"/>
    <w:rsid w:val="00D0660E"/>
    <w:rsid w:val="00D10FAD"/>
    <w:rsid w:val="00D13A3D"/>
    <w:rsid w:val="00D159A8"/>
    <w:rsid w:val="00D16B21"/>
    <w:rsid w:val="00D17ECB"/>
    <w:rsid w:val="00D206B9"/>
    <w:rsid w:val="00D22AF9"/>
    <w:rsid w:val="00D23EF2"/>
    <w:rsid w:val="00D253C5"/>
    <w:rsid w:val="00D2565F"/>
    <w:rsid w:val="00D335A3"/>
    <w:rsid w:val="00D35C85"/>
    <w:rsid w:val="00D37684"/>
    <w:rsid w:val="00D429E9"/>
    <w:rsid w:val="00D459F8"/>
    <w:rsid w:val="00D459FC"/>
    <w:rsid w:val="00D47283"/>
    <w:rsid w:val="00D5202E"/>
    <w:rsid w:val="00D5611B"/>
    <w:rsid w:val="00D56511"/>
    <w:rsid w:val="00D56D2D"/>
    <w:rsid w:val="00D67E9B"/>
    <w:rsid w:val="00D80946"/>
    <w:rsid w:val="00D87397"/>
    <w:rsid w:val="00D9178C"/>
    <w:rsid w:val="00D91F23"/>
    <w:rsid w:val="00D945E7"/>
    <w:rsid w:val="00DA131F"/>
    <w:rsid w:val="00DA203D"/>
    <w:rsid w:val="00DA2990"/>
    <w:rsid w:val="00DA44E7"/>
    <w:rsid w:val="00DA7D05"/>
    <w:rsid w:val="00DB3E89"/>
    <w:rsid w:val="00DD781B"/>
    <w:rsid w:val="00DE010B"/>
    <w:rsid w:val="00DE2795"/>
    <w:rsid w:val="00DF1E71"/>
    <w:rsid w:val="00DF4C34"/>
    <w:rsid w:val="00DF7BF4"/>
    <w:rsid w:val="00E003AB"/>
    <w:rsid w:val="00E00677"/>
    <w:rsid w:val="00E023F0"/>
    <w:rsid w:val="00E042A3"/>
    <w:rsid w:val="00E06BA9"/>
    <w:rsid w:val="00E10234"/>
    <w:rsid w:val="00E10D57"/>
    <w:rsid w:val="00E13DBA"/>
    <w:rsid w:val="00E1706A"/>
    <w:rsid w:val="00E1713E"/>
    <w:rsid w:val="00E17384"/>
    <w:rsid w:val="00E20B7A"/>
    <w:rsid w:val="00E26626"/>
    <w:rsid w:val="00E31024"/>
    <w:rsid w:val="00E311AF"/>
    <w:rsid w:val="00E31661"/>
    <w:rsid w:val="00E3315F"/>
    <w:rsid w:val="00E34240"/>
    <w:rsid w:val="00E35AB1"/>
    <w:rsid w:val="00E361FA"/>
    <w:rsid w:val="00E43EBA"/>
    <w:rsid w:val="00E451BA"/>
    <w:rsid w:val="00E453C2"/>
    <w:rsid w:val="00E45D5F"/>
    <w:rsid w:val="00E53319"/>
    <w:rsid w:val="00E6006E"/>
    <w:rsid w:val="00E62D42"/>
    <w:rsid w:val="00E63870"/>
    <w:rsid w:val="00E6463F"/>
    <w:rsid w:val="00E64CF2"/>
    <w:rsid w:val="00E714E6"/>
    <w:rsid w:val="00E76D55"/>
    <w:rsid w:val="00E814B1"/>
    <w:rsid w:val="00E81641"/>
    <w:rsid w:val="00E825F7"/>
    <w:rsid w:val="00E8663D"/>
    <w:rsid w:val="00E86DB8"/>
    <w:rsid w:val="00E86EA4"/>
    <w:rsid w:val="00E91014"/>
    <w:rsid w:val="00EA060A"/>
    <w:rsid w:val="00EA1A21"/>
    <w:rsid w:val="00EB339E"/>
    <w:rsid w:val="00EB3F3E"/>
    <w:rsid w:val="00EB6C44"/>
    <w:rsid w:val="00EC24BC"/>
    <w:rsid w:val="00EC3FDB"/>
    <w:rsid w:val="00EC5830"/>
    <w:rsid w:val="00EC6BDF"/>
    <w:rsid w:val="00ED3593"/>
    <w:rsid w:val="00ED4666"/>
    <w:rsid w:val="00EE1075"/>
    <w:rsid w:val="00EE2315"/>
    <w:rsid w:val="00EE3700"/>
    <w:rsid w:val="00EE7066"/>
    <w:rsid w:val="00EF0179"/>
    <w:rsid w:val="00EF131F"/>
    <w:rsid w:val="00EF286D"/>
    <w:rsid w:val="00EF538A"/>
    <w:rsid w:val="00EF6EB1"/>
    <w:rsid w:val="00F0184E"/>
    <w:rsid w:val="00F0518E"/>
    <w:rsid w:val="00F11CE9"/>
    <w:rsid w:val="00F13195"/>
    <w:rsid w:val="00F13B0F"/>
    <w:rsid w:val="00F2106F"/>
    <w:rsid w:val="00F23608"/>
    <w:rsid w:val="00F2712D"/>
    <w:rsid w:val="00F312F3"/>
    <w:rsid w:val="00F35E13"/>
    <w:rsid w:val="00F368D9"/>
    <w:rsid w:val="00F50246"/>
    <w:rsid w:val="00F54D31"/>
    <w:rsid w:val="00F55CAA"/>
    <w:rsid w:val="00F572E9"/>
    <w:rsid w:val="00F63D4F"/>
    <w:rsid w:val="00F65EDF"/>
    <w:rsid w:val="00F71C29"/>
    <w:rsid w:val="00F736B0"/>
    <w:rsid w:val="00F77C61"/>
    <w:rsid w:val="00F80091"/>
    <w:rsid w:val="00F81E87"/>
    <w:rsid w:val="00F822CD"/>
    <w:rsid w:val="00F8292F"/>
    <w:rsid w:val="00F831D6"/>
    <w:rsid w:val="00F8412D"/>
    <w:rsid w:val="00F8499E"/>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231F"/>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14:docId w14:val="4BED2CC8"/>
  <w15:chartTrackingRefBased/>
  <w15:docId w15:val="{B39FB688-D0AB-4FAC-998F-3634C50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22F5"/>
    <w:rPr>
      <w:sz w:val="24"/>
      <w:szCs w:val="24"/>
      <w:lang w:val="en-US" w:eastAsia="en-US"/>
    </w:rPr>
  </w:style>
  <w:style w:type="paragraph" w:styleId="Heading1">
    <w:name w:val="heading 1"/>
    <w:basedOn w:val="Normal"/>
    <w:next w:val="Normal"/>
    <w:link w:val="Heading1Char"/>
    <w:qFormat/>
    <w:rsid w:val="00D23EF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numPr>
        <w:numId w:val="2"/>
      </w:num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link w:val="FooterChar"/>
    <w:rsid w:val="00F33542"/>
    <w:pPr>
      <w:tabs>
        <w:tab w:val="center" w:pos="4320"/>
        <w:tab w:val="right" w:pos="8640"/>
      </w:tabs>
    </w:pPr>
  </w:style>
  <w:style w:type="paragraph" w:styleId="FootnoteText">
    <w:name w:val="footnote text"/>
    <w:basedOn w:val="Normal"/>
    <w:link w:val="FootnoteTextChar"/>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numPr>
        <w:numId w:val="1"/>
      </w:numPr>
      <w:tabs>
        <w:tab w:val="clear" w:pos="1461"/>
        <w:tab w:val="num" w:pos="720"/>
        <w:tab w:val="num" w:pos="1425"/>
      </w:tabs>
      <w:ind w:left="1425" w:hanging="303"/>
    </w:pPr>
  </w:style>
  <w:style w:type="paragraph" w:customStyle="1" w:styleId="ContentSubBullet">
    <w:name w:val="Content Sub Bullet"/>
    <w:basedOn w:val="ContentBody"/>
    <w:rsid w:val="00FA0A28"/>
    <w:pPr>
      <w:numPr>
        <w:ilvl w:val="1"/>
        <w:numId w:val="1"/>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link w:val="ContentSubSubBulletChar"/>
    <w:rsid w:val="00FA0A28"/>
    <w:pPr>
      <w:numPr>
        <w:ilvl w:val="2"/>
        <w:numId w:val="1"/>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BulletScript">
    <w:name w:val="Content Bullet (Script)"/>
    <w:basedOn w:val="ContentBody"/>
    <w:rsid w:val="00C74983"/>
    <w:pPr>
      <w:tabs>
        <w:tab w:val="num" w:pos="360"/>
        <w:tab w:val="num" w:pos="1026"/>
      </w:tabs>
      <w:ind w:left="1742" w:right="1814" w:hanging="302"/>
      <w:jc w:val="left"/>
    </w:pPr>
  </w:style>
  <w:style w:type="paragraph" w:customStyle="1" w:styleId="ContentSub">
    <w:name w:val="Content Sub"/>
    <w:basedOn w:val="Normal"/>
    <w:link w:val="ContentSubChar"/>
    <w:rsid w:val="001E4F2E"/>
    <w:pPr>
      <w:spacing w:after="120"/>
      <w:ind w:left="1443" w:right="1809"/>
    </w:pPr>
    <w:rPr>
      <w:rFonts w:ascii="Arial" w:hAnsi="Arial" w:cs="Tahoma"/>
      <w:b/>
      <w:sz w:val="20"/>
      <w:szCs w:val="16"/>
      <w:lang w:val="en-CA" w:eastAsia="en-CA"/>
    </w:rPr>
  </w:style>
  <w:style w:type="paragraph" w:customStyle="1" w:styleId="WSBody">
    <w:name w:val="WS_Body"/>
    <w:basedOn w:val="Normal"/>
    <w:link w:val="WSBodyChar"/>
    <w:rsid w:val="001E4F2E"/>
    <w:pPr>
      <w:spacing w:after="200"/>
    </w:pPr>
    <w:rPr>
      <w:rFonts w:ascii="Arial" w:hAnsi="Arial" w:cs="Arial"/>
      <w:sz w:val="20"/>
      <w:szCs w:val="18"/>
      <w:lang w:val="en-CA" w:eastAsia="en-CA"/>
    </w:rPr>
  </w:style>
  <w:style w:type="character" w:customStyle="1" w:styleId="WSBodyChar">
    <w:name w:val="WS_Body Char"/>
    <w:link w:val="WSBody"/>
    <w:rsid w:val="001E4F2E"/>
    <w:rPr>
      <w:rFonts w:ascii="Arial" w:hAnsi="Arial" w:cs="Arial"/>
      <w:szCs w:val="18"/>
    </w:rPr>
  </w:style>
  <w:style w:type="character" w:customStyle="1" w:styleId="FootnoteTextChar">
    <w:name w:val="Footnote Text Char"/>
    <w:link w:val="FootnoteText"/>
    <w:semiHidden/>
    <w:rsid w:val="001E4F2E"/>
    <w:rPr>
      <w:lang w:val="en-US" w:eastAsia="en-US"/>
    </w:rPr>
  </w:style>
  <w:style w:type="paragraph" w:styleId="CommentText">
    <w:name w:val="annotation text"/>
    <w:basedOn w:val="Normal"/>
    <w:link w:val="CommentTextChar"/>
    <w:rsid w:val="001E4F2E"/>
    <w:rPr>
      <w:sz w:val="20"/>
      <w:szCs w:val="20"/>
    </w:rPr>
  </w:style>
  <w:style w:type="character" w:customStyle="1" w:styleId="CommentTextChar">
    <w:name w:val="Comment Text Char"/>
    <w:basedOn w:val="DefaultParagraphFont"/>
    <w:link w:val="CommentText"/>
    <w:rsid w:val="001E4F2E"/>
    <w:rPr>
      <w:lang w:val="en-US" w:eastAsia="en-US"/>
    </w:rPr>
  </w:style>
  <w:style w:type="character" w:customStyle="1" w:styleId="ContentBulletChar">
    <w:name w:val="Content Bullet Char"/>
    <w:link w:val="ContentBullet"/>
    <w:rsid w:val="001E4F2E"/>
    <w:rPr>
      <w:rFonts w:ascii="Arial" w:hAnsi="Arial" w:cs="Arial"/>
      <w:sz w:val="19"/>
      <w:szCs w:val="22"/>
    </w:rPr>
  </w:style>
  <w:style w:type="character" w:customStyle="1" w:styleId="ContentSubSubBulletChar">
    <w:name w:val="Content Sub Sub Bullet Char"/>
    <w:link w:val="ContentSubSubBullet"/>
    <w:rsid w:val="001E4F2E"/>
    <w:rPr>
      <w:rFonts w:ascii="Arial" w:hAnsi="Arial" w:cs="Arial"/>
      <w:sz w:val="19"/>
      <w:szCs w:val="22"/>
    </w:rPr>
  </w:style>
  <w:style w:type="character" w:customStyle="1" w:styleId="ContentSubChar">
    <w:name w:val="Content Sub Char"/>
    <w:link w:val="ContentSub"/>
    <w:rsid w:val="001E4F2E"/>
    <w:rPr>
      <w:rFonts w:ascii="Arial" w:hAnsi="Arial" w:cs="Tahoma"/>
      <w:b/>
      <w:szCs w:val="16"/>
    </w:rPr>
  </w:style>
  <w:style w:type="character" w:customStyle="1" w:styleId="FooterChar">
    <w:name w:val="Footer Char"/>
    <w:basedOn w:val="DefaultParagraphFont"/>
    <w:link w:val="Footer"/>
    <w:locked/>
    <w:rsid w:val="003228A2"/>
    <w:rPr>
      <w:sz w:val="24"/>
      <w:szCs w:val="24"/>
      <w:lang w:val="en-US" w:eastAsia="en-US"/>
    </w:rPr>
  </w:style>
  <w:style w:type="character" w:customStyle="1" w:styleId="Heading1Char">
    <w:name w:val="Heading 1 Char"/>
    <w:basedOn w:val="DefaultParagraphFont"/>
    <w:link w:val="Heading1"/>
    <w:rsid w:val="00D23EF2"/>
    <w:rPr>
      <w:rFonts w:ascii="Arial" w:hAnsi="Arial" w:cs="Arial"/>
      <w:b/>
      <w:bCs/>
      <w:kern w:val="32"/>
      <w:sz w:val="32"/>
      <w:szCs w:val="32"/>
      <w:lang w:val="en-US" w:eastAsia="en-US"/>
    </w:rPr>
  </w:style>
  <w:style w:type="paragraph" w:styleId="ListParagraph">
    <w:name w:val="List Paragraph"/>
    <w:basedOn w:val="Normal"/>
    <w:uiPriority w:val="34"/>
    <w:qFormat/>
    <w:rsid w:val="00437E2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169">
      <w:bodyDiv w:val="1"/>
      <w:marLeft w:val="0"/>
      <w:marRight w:val="0"/>
      <w:marTop w:val="0"/>
      <w:marBottom w:val="0"/>
      <w:divBdr>
        <w:top w:val="none" w:sz="0" w:space="0" w:color="auto"/>
        <w:left w:val="none" w:sz="0" w:space="0" w:color="auto"/>
        <w:bottom w:val="none" w:sz="0" w:space="0" w:color="auto"/>
        <w:right w:val="none" w:sz="0" w:space="0" w:color="auto"/>
      </w:divBdr>
    </w:div>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484972419">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582178542">
      <w:bodyDiv w:val="1"/>
      <w:marLeft w:val="0"/>
      <w:marRight w:val="0"/>
      <w:marTop w:val="0"/>
      <w:marBottom w:val="0"/>
      <w:divBdr>
        <w:top w:val="none" w:sz="0" w:space="0" w:color="auto"/>
        <w:left w:val="none" w:sz="0" w:space="0" w:color="auto"/>
        <w:bottom w:val="none" w:sz="0" w:space="0" w:color="auto"/>
        <w:right w:val="none" w:sz="0" w:space="0" w:color="auto"/>
      </w:divBdr>
    </w:div>
    <w:div w:id="632906423">
      <w:bodyDiv w:val="1"/>
      <w:marLeft w:val="0"/>
      <w:marRight w:val="0"/>
      <w:marTop w:val="0"/>
      <w:marBottom w:val="0"/>
      <w:divBdr>
        <w:top w:val="none" w:sz="0" w:space="0" w:color="auto"/>
        <w:left w:val="none" w:sz="0" w:space="0" w:color="auto"/>
        <w:bottom w:val="none" w:sz="0" w:space="0" w:color="auto"/>
        <w:right w:val="none" w:sz="0" w:space="0" w:color="auto"/>
      </w:divBdr>
    </w:div>
    <w:div w:id="876158353">
      <w:bodyDiv w:val="1"/>
      <w:marLeft w:val="0"/>
      <w:marRight w:val="0"/>
      <w:marTop w:val="0"/>
      <w:marBottom w:val="0"/>
      <w:divBdr>
        <w:top w:val="none" w:sz="0" w:space="0" w:color="auto"/>
        <w:left w:val="none" w:sz="0" w:space="0" w:color="auto"/>
        <w:bottom w:val="none" w:sz="0" w:space="0" w:color="auto"/>
        <w:right w:val="none" w:sz="0" w:space="0" w:color="auto"/>
      </w:divBdr>
    </w:div>
    <w:div w:id="1154028329">
      <w:bodyDiv w:val="1"/>
      <w:marLeft w:val="0"/>
      <w:marRight w:val="0"/>
      <w:marTop w:val="0"/>
      <w:marBottom w:val="0"/>
      <w:divBdr>
        <w:top w:val="none" w:sz="0" w:space="0" w:color="auto"/>
        <w:left w:val="none" w:sz="0" w:space="0" w:color="auto"/>
        <w:bottom w:val="none" w:sz="0" w:space="0" w:color="auto"/>
        <w:right w:val="none" w:sz="0" w:space="0" w:color="auto"/>
      </w:divBdr>
    </w:div>
    <w:div w:id="1201279892">
      <w:bodyDiv w:val="1"/>
      <w:marLeft w:val="0"/>
      <w:marRight w:val="0"/>
      <w:marTop w:val="0"/>
      <w:marBottom w:val="0"/>
      <w:divBdr>
        <w:top w:val="none" w:sz="0" w:space="0" w:color="auto"/>
        <w:left w:val="none" w:sz="0" w:space="0" w:color="auto"/>
        <w:bottom w:val="none" w:sz="0" w:space="0" w:color="auto"/>
        <w:right w:val="none" w:sz="0" w:space="0" w:color="auto"/>
      </w:divBdr>
    </w:div>
    <w:div w:id="1211723063">
      <w:bodyDiv w:val="1"/>
      <w:marLeft w:val="0"/>
      <w:marRight w:val="0"/>
      <w:marTop w:val="0"/>
      <w:marBottom w:val="0"/>
      <w:divBdr>
        <w:top w:val="none" w:sz="0" w:space="0" w:color="auto"/>
        <w:left w:val="none" w:sz="0" w:space="0" w:color="auto"/>
        <w:bottom w:val="none" w:sz="0" w:space="0" w:color="auto"/>
        <w:right w:val="none" w:sz="0" w:space="0" w:color="auto"/>
      </w:divBdr>
    </w:div>
    <w:div w:id="1307663908">
      <w:bodyDiv w:val="1"/>
      <w:marLeft w:val="0"/>
      <w:marRight w:val="0"/>
      <w:marTop w:val="0"/>
      <w:marBottom w:val="0"/>
      <w:divBdr>
        <w:top w:val="none" w:sz="0" w:space="0" w:color="auto"/>
        <w:left w:val="none" w:sz="0" w:space="0" w:color="auto"/>
        <w:bottom w:val="none" w:sz="0" w:space="0" w:color="auto"/>
        <w:right w:val="none" w:sz="0" w:space="0" w:color="auto"/>
      </w:divBdr>
    </w:div>
    <w:div w:id="1397897920">
      <w:bodyDiv w:val="1"/>
      <w:marLeft w:val="0"/>
      <w:marRight w:val="0"/>
      <w:marTop w:val="0"/>
      <w:marBottom w:val="0"/>
      <w:divBdr>
        <w:top w:val="none" w:sz="0" w:space="0" w:color="auto"/>
        <w:left w:val="none" w:sz="0" w:space="0" w:color="auto"/>
        <w:bottom w:val="none" w:sz="0" w:space="0" w:color="auto"/>
        <w:right w:val="none" w:sz="0" w:space="0" w:color="auto"/>
      </w:divBdr>
    </w:div>
    <w:div w:id="1414547348">
      <w:bodyDiv w:val="1"/>
      <w:marLeft w:val="0"/>
      <w:marRight w:val="0"/>
      <w:marTop w:val="0"/>
      <w:marBottom w:val="0"/>
      <w:divBdr>
        <w:top w:val="none" w:sz="0" w:space="0" w:color="auto"/>
        <w:left w:val="none" w:sz="0" w:space="0" w:color="auto"/>
        <w:bottom w:val="none" w:sz="0" w:space="0" w:color="auto"/>
        <w:right w:val="none" w:sz="0" w:space="0" w:color="auto"/>
      </w:divBdr>
    </w:div>
    <w:div w:id="1494637143">
      <w:bodyDiv w:val="1"/>
      <w:marLeft w:val="0"/>
      <w:marRight w:val="0"/>
      <w:marTop w:val="0"/>
      <w:marBottom w:val="0"/>
      <w:divBdr>
        <w:top w:val="none" w:sz="0" w:space="0" w:color="auto"/>
        <w:left w:val="none" w:sz="0" w:space="0" w:color="auto"/>
        <w:bottom w:val="none" w:sz="0" w:space="0" w:color="auto"/>
        <w:right w:val="none" w:sz="0" w:space="0" w:color="auto"/>
      </w:divBdr>
    </w:div>
    <w:div w:id="175697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0959-BCCF-4EF4-A1C9-A112D822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subject/>
  <dc:creator>Sherri Ostropolski</dc:creator>
  <cp:keywords/>
  <dc:description/>
  <cp:lastModifiedBy>Ostro</cp:lastModifiedBy>
  <cp:revision>11</cp:revision>
  <dcterms:created xsi:type="dcterms:W3CDTF">2015-12-16T21:14:00Z</dcterms:created>
  <dcterms:modified xsi:type="dcterms:W3CDTF">2018-09-04T01:27:00Z</dcterms:modified>
</cp:coreProperties>
</file>