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866F2" w14:textId="77777777" w:rsidR="00F46C61" w:rsidRPr="00704EC5" w:rsidRDefault="00F46C61" w:rsidP="00F46C61">
      <w:pPr>
        <w:spacing w:after="360"/>
        <w:ind w:right="1809"/>
        <w:rPr>
          <w:rFonts w:ascii="Cambria" w:hAnsi="Cambria" w:cs="Arial"/>
          <w:b/>
          <w:sz w:val="40"/>
          <w:szCs w:val="40"/>
          <w:lang w:val="en-CA" w:eastAsia="en-CA"/>
        </w:rPr>
      </w:pPr>
      <w:r w:rsidRPr="00704EC5">
        <w:rPr>
          <w:rFonts w:ascii="Cambria" w:hAnsi="Cambria" w:cs="Arial"/>
          <w:b/>
          <w:sz w:val="40"/>
          <w:szCs w:val="40"/>
          <w:lang w:val="en-CA" w:eastAsia="en-CA"/>
        </w:rPr>
        <w:t>Fit Meeting Script</w:t>
      </w:r>
    </w:p>
    <w:p w14:paraId="56F20C95" w14:textId="77777777" w:rsidR="00F46C61" w:rsidRDefault="00F46C61" w:rsidP="00F46C61">
      <w:pPr>
        <w:spacing w:after="240"/>
        <w:ind w:right="288"/>
        <w:jc w:val="both"/>
        <w:rPr>
          <w:rFonts w:asciiTheme="minorHAnsi" w:hAnsiTheme="minorHAnsi" w:cs="Arial"/>
          <w:color w:val="003300"/>
          <w:szCs w:val="22"/>
          <w:lang w:val="en-CA" w:eastAsia="en-CA"/>
        </w:rPr>
      </w:pPr>
      <w:r w:rsidRPr="00995727">
        <w:rPr>
          <w:rFonts w:asciiTheme="majorHAnsi" w:hAnsiTheme="majorHAnsi"/>
          <w:noProof/>
          <w:sz w:val="36"/>
          <w:szCs w:val="36"/>
          <w:lang w:val="en-CA" w:eastAsia="en-CA"/>
        </w:rPr>
        <mc:AlternateContent>
          <mc:Choice Requires="wps">
            <w:drawing>
              <wp:anchor distT="0" distB="0" distL="114300" distR="114300" simplePos="0" relativeHeight="251660288" behindDoc="0" locked="0" layoutInCell="1" allowOverlap="1" wp14:anchorId="61C1D715" wp14:editId="177CD1C2">
                <wp:simplePos x="0" y="0"/>
                <wp:positionH relativeFrom="margin">
                  <wp:posOffset>0</wp:posOffset>
                </wp:positionH>
                <wp:positionV relativeFrom="paragraph">
                  <wp:posOffset>19050</wp:posOffset>
                </wp:positionV>
                <wp:extent cx="2209800" cy="381000"/>
                <wp:effectExtent l="0" t="0" r="19050" b="19050"/>
                <wp:wrapNone/>
                <wp:docPr id="469" name="Rectangle 469"/>
                <wp:cNvGraphicFramePr/>
                <a:graphic xmlns:a="http://schemas.openxmlformats.org/drawingml/2006/main">
                  <a:graphicData uri="http://schemas.microsoft.com/office/word/2010/wordprocessingShape">
                    <wps:wsp>
                      <wps:cNvSpPr/>
                      <wps:spPr>
                        <a:xfrm>
                          <a:off x="0" y="0"/>
                          <a:ext cx="2209800" cy="381000"/>
                        </a:xfrm>
                        <a:prstGeom prst="rect">
                          <a:avLst/>
                        </a:prstGeom>
                        <a:solidFill>
                          <a:schemeClr val="accent1">
                            <a:lumMod val="50000"/>
                          </a:schemeClr>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8512A8" w14:textId="77777777" w:rsidR="00F46C61" w:rsidRPr="00BA5BFC" w:rsidRDefault="00F46C61" w:rsidP="00F46C61">
                            <w:pPr>
                              <w:jc w:val="center"/>
                              <w:rPr>
                                <w:rFonts w:asciiTheme="majorHAnsi" w:hAnsiTheme="majorHAnsi"/>
                                <w:b/>
                                <w:color w:val="FFFFFF" w:themeColor="background1"/>
                                <w:lang w:val="en-CA"/>
                              </w:rPr>
                            </w:pPr>
                            <w:r w:rsidRPr="00BA5BFC">
                              <w:rPr>
                                <w:rFonts w:asciiTheme="majorHAnsi" w:hAnsiTheme="majorHAnsi"/>
                                <w:b/>
                                <w:color w:val="FFFFFF" w:themeColor="background1"/>
                                <w:lang w:val="en-CA"/>
                              </w:rPr>
                              <w:t>Client Onboarding STEP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C1D715" id="Rectangle 469" o:spid="_x0000_s1026" style="position:absolute;left:0;text-align:left;margin-left:0;margin-top:1.5pt;width:174pt;height:30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" fillcolor="#1f4d78 [1604]" strokecolor="#1f4d78 [1604]" strokeweight="1pt">
                <v:textbox>
                  <w:txbxContent>
                    <w:p w14:paraId="388512A8" w14:textId="77777777" w:rsidR="00F46C61" w:rsidRPr="00BA5BFC" w:rsidRDefault="00F46C61" w:rsidP="00F46C61">
                      <w:pPr>
                        <w:jc w:val="center"/>
                        <w:rPr>
                          <w:rFonts w:asciiTheme="majorHAnsi" w:hAnsiTheme="majorHAnsi"/>
                          <w:b/>
                          <w:color w:val="FFFFFF" w:themeColor="background1"/>
                          <w:lang w:val="en-CA"/>
                        </w:rPr>
                      </w:pPr>
                      <w:r w:rsidRPr="00BA5BFC">
                        <w:rPr>
                          <w:rFonts w:asciiTheme="majorHAnsi" w:hAnsiTheme="majorHAnsi"/>
                          <w:b/>
                          <w:color w:val="FFFFFF" w:themeColor="background1"/>
                          <w:lang w:val="en-CA"/>
                        </w:rPr>
                        <w:t>Client Onboarding STEP 5</w:t>
                      </w:r>
                    </w:p>
                  </w:txbxContent>
                </v:textbox>
                <w10:wrap anchorx="margin"/>
              </v:rect>
            </w:pict>
          </mc:Fallback>
        </mc:AlternateContent>
      </w:r>
    </w:p>
    <w:p w14:paraId="1ED99296" w14:textId="77777777" w:rsidR="00F46C61" w:rsidRDefault="00F46C61" w:rsidP="00F46C61">
      <w:pPr>
        <w:rPr>
          <w:rFonts w:ascii="Calibri" w:hAnsi="Calibri" w:cs="Arial"/>
          <w:sz w:val="22"/>
          <w:szCs w:val="22"/>
          <w:lang w:val="en-CA"/>
        </w:rPr>
      </w:pPr>
    </w:p>
    <w:p w14:paraId="1BD951E5" w14:textId="77777777" w:rsidR="00F46C61" w:rsidRDefault="00F46C61" w:rsidP="00F46C61">
      <w:pPr>
        <w:rPr>
          <w:rFonts w:ascii="Calibri" w:hAnsi="Calibri" w:cs="Arial"/>
          <w:sz w:val="22"/>
          <w:szCs w:val="22"/>
          <w:lang w:val="en-CA"/>
        </w:rPr>
      </w:pPr>
      <w:r w:rsidRPr="001E4F2E">
        <w:rPr>
          <w:rFonts w:ascii="Calibri" w:hAnsi="Calibri" w:cs="Arial"/>
          <w:sz w:val="22"/>
          <w:szCs w:val="22"/>
          <w:lang w:val="en-CA"/>
        </w:rPr>
        <w:t>Purpose:  Gather information necessary to assess FIT.</w:t>
      </w:r>
    </w:p>
    <w:p w14:paraId="7B278A04" w14:textId="77777777" w:rsidR="00F46C61" w:rsidRPr="001E4F2E" w:rsidRDefault="00F46C61" w:rsidP="00F46C61">
      <w:pPr>
        <w:rPr>
          <w:rFonts w:ascii="Calibri" w:hAnsi="Calibri" w:cs="Arial"/>
          <w:sz w:val="22"/>
          <w:szCs w:val="22"/>
          <w:lang w:val="en-CA"/>
        </w:rPr>
      </w:pPr>
    </w:p>
    <w:p w14:paraId="36E6B4C3" w14:textId="77777777" w:rsidR="00F46C61" w:rsidRPr="001E4F2E" w:rsidRDefault="00F46C61" w:rsidP="00F46C61">
      <w:pPr>
        <w:rPr>
          <w:rFonts w:ascii="Calibri" w:hAnsi="Calibri" w:cs="Arial"/>
          <w:i/>
          <w:sz w:val="22"/>
          <w:szCs w:val="22"/>
          <w:lang w:val="en-CA"/>
        </w:rPr>
      </w:pPr>
      <w:r w:rsidRPr="001E4F2E">
        <w:rPr>
          <w:rFonts w:ascii="Calibri" w:hAnsi="Calibri" w:cs="Arial"/>
          <w:i/>
          <w:sz w:val="22"/>
          <w:szCs w:val="22"/>
          <w:lang w:val="en-CA"/>
        </w:rPr>
        <w:t>It is important to remember that you are not required to recite this script word for word. Use this script to guide your FIT meeting.  Your goal is to personalize this script so that it feels natural for you.</w:t>
      </w:r>
    </w:p>
    <w:p w14:paraId="4BB179AD" w14:textId="77777777" w:rsidR="00F46C61" w:rsidRDefault="00F46C61" w:rsidP="00F46C61">
      <w:pPr>
        <w:rPr>
          <w:rFonts w:ascii="Calibri" w:hAnsi="Calibri" w:cs="Arial"/>
          <w:b/>
          <w:sz w:val="22"/>
          <w:szCs w:val="22"/>
          <w:lang w:val="en-CA"/>
        </w:rPr>
      </w:pPr>
    </w:p>
    <w:p w14:paraId="7295BDB5" w14:textId="77777777" w:rsidR="00F46C61" w:rsidRPr="001E4F2E" w:rsidRDefault="00F46C61" w:rsidP="00F46C61">
      <w:pPr>
        <w:rPr>
          <w:rFonts w:ascii="Calibri" w:hAnsi="Calibri" w:cs="Arial"/>
          <w:b/>
          <w:sz w:val="22"/>
          <w:szCs w:val="22"/>
          <w:lang w:val="en-CA"/>
        </w:rPr>
      </w:pPr>
      <w:r w:rsidRPr="001E4F2E">
        <w:rPr>
          <w:rFonts w:ascii="Calibri" w:hAnsi="Calibri" w:cs="Arial"/>
          <w:b/>
          <w:sz w:val="22"/>
          <w:szCs w:val="22"/>
          <w:lang w:val="en-CA"/>
        </w:rPr>
        <w:t xml:space="preserve">Instructions: </w:t>
      </w:r>
    </w:p>
    <w:p w14:paraId="759BBD1D" w14:textId="77777777" w:rsidR="00F46C61" w:rsidRPr="001E4F2E" w:rsidRDefault="00F46C61" w:rsidP="00F46C61">
      <w:pPr>
        <w:rPr>
          <w:rFonts w:ascii="Calibri" w:hAnsi="Calibri" w:cs="Arial"/>
          <w:bCs/>
          <w:sz w:val="22"/>
          <w:szCs w:val="22"/>
          <w:lang w:val="en-CA"/>
        </w:rPr>
      </w:pPr>
      <w:r w:rsidRPr="001E4F2E">
        <w:rPr>
          <w:rFonts w:ascii="Calibri" w:hAnsi="Calibri" w:cs="Arial"/>
          <w:sz w:val="22"/>
          <w:szCs w:val="22"/>
          <w:lang w:val="en-CA"/>
        </w:rPr>
        <w:t>This document has 2 types of text.</w:t>
      </w:r>
    </w:p>
    <w:p w14:paraId="72B3052E" w14:textId="77777777" w:rsidR="00F46C61" w:rsidRPr="001E4F2E" w:rsidRDefault="00F46C61" w:rsidP="00F46C61">
      <w:pPr>
        <w:numPr>
          <w:ilvl w:val="0"/>
          <w:numId w:val="44"/>
        </w:numPr>
        <w:tabs>
          <w:tab w:val="num" w:pos="284"/>
        </w:tabs>
        <w:ind w:left="990"/>
        <w:rPr>
          <w:rFonts w:ascii="Calibri" w:hAnsi="Calibri" w:cs="Arial"/>
          <w:i/>
          <w:iCs/>
          <w:sz w:val="22"/>
          <w:szCs w:val="22"/>
          <w:lang w:val="en-CA"/>
        </w:rPr>
      </w:pPr>
      <w:r w:rsidRPr="001E4F2E">
        <w:rPr>
          <w:rFonts w:ascii="Calibri" w:hAnsi="Calibri" w:cs="Arial"/>
          <w:sz w:val="22"/>
          <w:szCs w:val="20"/>
          <w:lang w:val="en-CA" w:eastAsia="en-CA"/>
        </w:rPr>
        <w:t>Your</w:t>
      </w:r>
      <w:r w:rsidRPr="001E4F2E">
        <w:rPr>
          <w:rFonts w:ascii="Calibri" w:hAnsi="Calibri" w:cs="Arial"/>
          <w:sz w:val="22"/>
          <w:szCs w:val="22"/>
          <w:lang w:val="en-CA"/>
        </w:rPr>
        <w:t xml:space="preserve"> script (what you would say to the client) is in regular text type. </w:t>
      </w:r>
    </w:p>
    <w:p w14:paraId="58DABB75" w14:textId="77777777" w:rsidR="00F46C61" w:rsidRDefault="00F46C61" w:rsidP="00F46C61">
      <w:pPr>
        <w:numPr>
          <w:ilvl w:val="0"/>
          <w:numId w:val="44"/>
        </w:numPr>
        <w:tabs>
          <w:tab w:val="num" w:pos="284"/>
        </w:tabs>
        <w:ind w:left="990"/>
        <w:rPr>
          <w:rFonts w:ascii="Calibri" w:hAnsi="Calibri" w:cs="Arial"/>
          <w:i/>
          <w:iCs/>
          <w:sz w:val="22"/>
          <w:szCs w:val="22"/>
          <w:lang w:val="en-CA"/>
        </w:rPr>
      </w:pPr>
      <w:r w:rsidRPr="001E4F2E">
        <w:rPr>
          <w:rFonts w:ascii="Calibri" w:hAnsi="Calibri" w:cs="Arial"/>
          <w:sz w:val="22"/>
          <w:szCs w:val="20"/>
          <w:lang w:val="en-CA" w:eastAsia="en-CA"/>
        </w:rPr>
        <w:t>Your</w:t>
      </w:r>
      <w:r w:rsidRPr="001E4F2E">
        <w:rPr>
          <w:rFonts w:ascii="Calibri" w:hAnsi="Calibri" w:cs="Arial"/>
          <w:sz w:val="22"/>
          <w:szCs w:val="22"/>
          <w:lang w:val="en-CA"/>
        </w:rPr>
        <w:t xml:space="preserve"> instructions for actions are in </w:t>
      </w:r>
      <w:r w:rsidRPr="001E4F2E">
        <w:rPr>
          <w:rFonts w:ascii="Calibri" w:hAnsi="Calibri" w:cs="Arial"/>
          <w:b/>
          <w:i/>
          <w:sz w:val="22"/>
          <w:szCs w:val="22"/>
          <w:lang w:val="en-CA"/>
        </w:rPr>
        <w:t xml:space="preserve">bold </w:t>
      </w:r>
      <w:r w:rsidRPr="001E4F2E">
        <w:rPr>
          <w:rFonts w:ascii="Calibri" w:hAnsi="Calibri" w:cs="Arial"/>
          <w:b/>
          <w:i/>
          <w:iCs/>
          <w:sz w:val="22"/>
          <w:szCs w:val="22"/>
          <w:lang w:val="en-CA"/>
        </w:rPr>
        <w:t>italics</w:t>
      </w:r>
      <w:r w:rsidRPr="001E4F2E">
        <w:rPr>
          <w:rFonts w:ascii="Calibri" w:hAnsi="Calibri" w:cs="Arial"/>
          <w:i/>
          <w:iCs/>
          <w:sz w:val="22"/>
          <w:szCs w:val="22"/>
          <w:lang w:val="en-CA"/>
        </w:rPr>
        <w:t>.</w:t>
      </w:r>
    </w:p>
    <w:p w14:paraId="5A565A2F" w14:textId="77777777" w:rsidR="00F46C61" w:rsidRPr="00EB339E" w:rsidRDefault="00F46C61" w:rsidP="00F46C61">
      <w:pPr>
        <w:rPr>
          <w:rFonts w:ascii="Calibri" w:hAnsi="Calibri"/>
        </w:rPr>
      </w:pPr>
      <w:r w:rsidRPr="00EB339E">
        <w:rPr>
          <w:noProof/>
          <w:lang w:val="en-CA" w:eastAsia="en-CA"/>
        </w:rPr>
        <mc:AlternateContent>
          <mc:Choice Requires="wps">
            <w:drawing>
              <wp:anchor distT="0" distB="0" distL="114300" distR="114300" simplePos="0" relativeHeight="251659264" behindDoc="0" locked="0" layoutInCell="1" allowOverlap="1" wp14:anchorId="1A1C0C93" wp14:editId="411B123C">
                <wp:simplePos x="0" y="0"/>
                <wp:positionH relativeFrom="column">
                  <wp:posOffset>13335</wp:posOffset>
                </wp:positionH>
                <wp:positionV relativeFrom="paragraph">
                  <wp:posOffset>147955</wp:posOffset>
                </wp:positionV>
                <wp:extent cx="5715000" cy="0"/>
                <wp:effectExtent l="0" t="0" r="19050" b="19050"/>
                <wp:wrapNone/>
                <wp:docPr id="470"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45ACF" id="Straight Connector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1.65pt" to="451.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"/>
            </w:pict>
          </mc:Fallback>
        </mc:AlternateContent>
      </w:r>
    </w:p>
    <w:p w14:paraId="3DCE9F61" w14:textId="77777777" w:rsidR="00F46C61" w:rsidRDefault="00F46C61" w:rsidP="00F46C61">
      <w:pPr>
        <w:pStyle w:val="ContentSub"/>
        <w:spacing w:after="0"/>
        <w:ind w:left="0" w:right="288"/>
        <w:rPr>
          <w:rFonts w:ascii="Cambria" w:hAnsi="Cambria" w:cs="Arial"/>
          <w:sz w:val="28"/>
          <w:szCs w:val="28"/>
        </w:rPr>
      </w:pPr>
    </w:p>
    <w:p w14:paraId="3AC53211" w14:textId="77777777" w:rsidR="00F46C61" w:rsidRPr="007C2D41" w:rsidRDefault="00F46C61" w:rsidP="00F46C61">
      <w:pPr>
        <w:pStyle w:val="ContentSub"/>
        <w:ind w:left="0" w:right="288"/>
        <w:rPr>
          <w:rFonts w:ascii="Cambria" w:hAnsi="Cambria" w:cs="Arial"/>
          <w:sz w:val="28"/>
          <w:szCs w:val="28"/>
        </w:rPr>
      </w:pPr>
      <w:r w:rsidRPr="007C2D41">
        <w:rPr>
          <w:rFonts w:ascii="Cambria" w:hAnsi="Cambria" w:cs="Arial"/>
          <w:sz w:val="28"/>
          <w:szCs w:val="28"/>
        </w:rPr>
        <w:t>GREETING</w:t>
      </w:r>
    </w:p>
    <w:p w14:paraId="3A1E8A3F" w14:textId="77777777" w:rsidR="00F46C61" w:rsidRPr="001E4F2E" w:rsidRDefault="00F46C61" w:rsidP="00F46C61">
      <w:pPr>
        <w:pStyle w:val="ContentBody"/>
        <w:spacing w:after="60"/>
        <w:ind w:left="0" w:right="288"/>
        <w:rPr>
          <w:rFonts w:asciiTheme="minorHAnsi" w:hAnsiTheme="minorHAnsi"/>
          <w:b/>
          <w:i/>
        </w:rPr>
      </w:pPr>
      <w:r w:rsidRPr="001E4F2E">
        <w:rPr>
          <w:rFonts w:asciiTheme="minorHAnsi" w:hAnsiTheme="minorHAnsi"/>
          <w:b/>
          <w:i/>
        </w:rPr>
        <w:t>Welcome client and establish a rapport with them.</w:t>
      </w:r>
    </w:p>
    <w:p w14:paraId="40AA6515" w14:textId="77777777" w:rsidR="00F46C61" w:rsidRPr="001E4F2E" w:rsidRDefault="00F46C61" w:rsidP="00F46C61">
      <w:pPr>
        <w:numPr>
          <w:ilvl w:val="0"/>
          <w:numId w:val="44"/>
        </w:numPr>
        <w:tabs>
          <w:tab w:val="clear" w:pos="1912"/>
          <w:tab w:val="num" w:pos="993"/>
          <w:tab w:val="num" w:pos="1026"/>
          <w:tab w:val="num" w:pos="1800"/>
        </w:tabs>
        <w:spacing w:after="60"/>
        <w:ind w:left="994" w:right="288" w:hanging="360"/>
        <w:rPr>
          <w:rFonts w:ascii="Calibri" w:hAnsi="Calibri" w:cs="Arial"/>
          <w:sz w:val="22"/>
          <w:szCs w:val="20"/>
          <w:lang w:val="en-CA" w:eastAsia="en-CA"/>
        </w:rPr>
      </w:pPr>
      <w:r w:rsidRPr="001E4F2E">
        <w:rPr>
          <w:rFonts w:ascii="Calibri" w:hAnsi="Calibri" w:cs="Arial"/>
          <w:sz w:val="22"/>
          <w:szCs w:val="20"/>
          <w:lang w:val="en-CA" w:eastAsia="en-CA"/>
        </w:rPr>
        <w:t xml:space="preserve">Hello Mr. and Mrs._______________. </w:t>
      </w:r>
    </w:p>
    <w:p w14:paraId="63F4BA6E" w14:textId="77777777" w:rsidR="00F46C61" w:rsidRPr="001E4F2E" w:rsidRDefault="00F46C61" w:rsidP="00F46C61">
      <w:pPr>
        <w:numPr>
          <w:ilvl w:val="0"/>
          <w:numId w:val="44"/>
        </w:numPr>
        <w:tabs>
          <w:tab w:val="clear" w:pos="1912"/>
          <w:tab w:val="num" w:pos="993"/>
          <w:tab w:val="num" w:pos="1026"/>
          <w:tab w:val="num" w:pos="1800"/>
        </w:tabs>
        <w:spacing w:after="60"/>
        <w:ind w:left="994" w:right="288" w:hanging="360"/>
        <w:rPr>
          <w:rFonts w:ascii="Calibri" w:hAnsi="Calibri" w:cs="Arial"/>
          <w:sz w:val="22"/>
          <w:szCs w:val="20"/>
          <w:lang w:val="en-CA" w:eastAsia="en-CA"/>
        </w:rPr>
      </w:pPr>
      <w:r w:rsidRPr="001E4F2E">
        <w:rPr>
          <w:rFonts w:ascii="Calibri" w:hAnsi="Calibri" w:cs="Arial"/>
          <w:sz w:val="22"/>
          <w:szCs w:val="20"/>
          <w:lang w:val="en-CA" w:eastAsia="en-CA"/>
        </w:rPr>
        <w:t>How have you been?</w:t>
      </w:r>
    </w:p>
    <w:p w14:paraId="3EA10C11" w14:textId="77777777" w:rsidR="00F46C61" w:rsidRPr="001E4F2E" w:rsidRDefault="00F46C61" w:rsidP="00F46C61">
      <w:pPr>
        <w:numPr>
          <w:ilvl w:val="0"/>
          <w:numId w:val="44"/>
        </w:numPr>
        <w:tabs>
          <w:tab w:val="clear" w:pos="1912"/>
          <w:tab w:val="num" w:pos="993"/>
          <w:tab w:val="num" w:pos="1026"/>
          <w:tab w:val="num" w:pos="1800"/>
        </w:tabs>
        <w:spacing w:after="60"/>
        <w:ind w:left="994" w:right="288" w:hanging="360"/>
        <w:rPr>
          <w:rFonts w:asciiTheme="minorHAnsi" w:hAnsiTheme="minorHAnsi"/>
          <w:sz w:val="22"/>
        </w:rPr>
      </w:pPr>
      <w:r w:rsidRPr="001E4F2E">
        <w:rPr>
          <w:rFonts w:ascii="Calibri" w:hAnsi="Calibri" w:cs="Arial"/>
          <w:sz w:val="22"/>
          <w:szCs w:val="20"/>
          <w:lang w:val="en-CA" w:eastAsia="en-CA"/>
        </w:rPr>
        <w:t xml:space="preserve">Did you </w:t>
      </w:r>
      <w:r w:rsidRPr="001E4F2E">
        <w:rPr>
          <w:rFonts w:asciiTheme="minorHAnsi" w:hAnsiTheme="minorHAnsi"/>
          <w:sz w:val="22"/>
        </w:rPr>
        <w:t>find our office easily? [</w:t>
      </w:r>
      <w:r w:rsidRPr="001E4F2E">
        <w:rPr>
          <w:rFonts w:asciiTheme="minorHAnsi" w:hAnsiTheme="minorHAnsi"/>
          <w:b/>
          <w:i/>
          <w:sz w:val="22"/>
        </w:rPr>
        <w:t>If a new client</w:t>
      </w:r>
      <w:r w:rsidRPr="001E4F2E">
        <w:rPr>
          <w:rFonts w:asciiTheme="minorHAnsi" w:hAnsiTheme="minorHAnsi"/>
          <w:sz w:val="22"/>
        </w:rPr>
        <w:t>].</w:t>
      </w:r>
    </w:p>
    <w:p w14:paraId="4358B68D" w14:textId="77777777" w:rsidR="00F46C61" w:rsidRDefault="00F46C61" w:rsidP="00F46C61">
      <w:pPr>
        <w:pStyle w:val="ContentBody"/>
        <w:spacing w:after="60"/>
        <w:ind w:left="0" w:right="288"/>
        <w:rPr>
          <w:rFonts w:asciiTheme="minorHAnsi" w:hAnsiTheme="minorHAnsi"/>
          <w:b/>
          <w:i/>
        </w:rPr>
      </w:pPr>
    </w:p>
    <w:p w14:paraId="3D6018EA" w14:textId="77777777" w:rsidR="00F46C61" w:rsidRPr="001E4F2E" w:rsidRDefault="00F46C61" w:rsidP="00F46C61">
      <w:pPr>
        <w:pStyle w:val="ContentBody"/>
        <w:spacing w:after="60"/>
        <w:ind w:left="0" w:right="288"/>
        <w:rPr>
          <w:rFonts w:asciiTheme="minorHAnsi" w:hAnsiTheme="minorHAnsi"/>
          <w:b/>
          <w:i/>
        </w:rPr>
      </w:pPr>
      <w:r w:rsidRPr="001E4F2E">
        <w:rPr>
          <w:rFonts w:asciiTheme="minorHAnsi" w:hAnsiTheme="minorHAnsi"/>
          <w:b/>
          <w:i/>
        </w:rPr>
        <w:t xml:space="preserve">Make small talk </w:t>
      </w:r>
      <w:r>
        <w:rPr>
          <w:rFonts w:asciiTheme="minorHAnsi" w:hAnsiTheme="minorHAnsi"/>
          <w:b/>
          <w:i/>
        </w:rPr>
        <w:t xml:space="preserve">which is BIG talk </w:t>
      </w:r>
      <w:r w:rsidRPr="001E4F2E">
        <w:rPr>
          <w:rFonts w:asciiTheme="minorHAnsi" w:hAnsiTheme="minorHAnsi"/>
          <w:b/>
          <w:i/>
        </w:rPr>
        <w:t>(weather, sports, families, anything to establish common ground) – no more than a couple of minutes.</w:t>
      </w:r>
      <w:r>
        <w:rPr>
          <w:rFonts w:asciiTheme="minorHAnsi" w:hAnsiTheme="minorHAnsi"/>
          <w:b/>
          <w:i/>
        </w:rPr>
        <w:t xml:space="preserve"> Pay attention to FORM!</w:t>
      </w:r>
      <w:r w:rsidRPr="001E4F2E">
        <w:rPr>
          <w:rFonts w:asciiTheme="minorHAnsi" w:hAnsiTheme="minorHAnsi"/>
          <w:b/>
          <w:i/>
        </w:rPr>
        <w:t xml:space="preserve">  </w:t>
      </w:r>
    </w:p>
    <w:p w14:paraId="2AA88CBF" w14:textId="77777777" w:rsidR="00F46C61" w:rsidRPr="001E4F2E" w:rsidRDefault="00F46C61" w:rsidP="00F46C61">
      <w:pPr>
        <w:pStyle w:val="ContentBody"/>
        <w:spacing w:after="480"/>
        <w:ind w:left="0" w:right="288"/>
        <w:rPr>
          <w:rFonts w:asciiTheme="minorHAnsi" w:hAnsiTheme="minorHAnsi"/>
        </w:rPr>
      </w:pPr>
      <w:r w:rsidRPr="001E4F2E">
        <w:rPr>
          <w:rFonts w:asciiTheme="minorHAnsi" w:hAnsiTheme="minorHAnsi"/>
        </w:rPr>
        <w:t>Once the welcome and rapport building are well-established, proceed with the meeting.</w:t>
      </w:r>
    </w:p>
    <w:p w14:paraId="1F2C36A8" w14:textId="77777777" w:rsidR="00F46C61" w:rsidRPr="00BA5BFC" w:rsidRDefault="00F46C61" w:rsidP="00F46C61">
      <w:pPr>
        <w:pStyle w:val="ContentSub"/>
        <w:numPr>
          <w:ilvl w:val="0"/>
          <w:numId w:val="46"/>
        </w:numPr>
        <w:spacing w:before="240" w:after="240"/>
        <w:ind w:left="562" w:right="288" w:hanging="562"/>
        <w:rPr>
          <w:rFonts w:ascii="Cambria" w:hAnsi="Cambria" w:cs="Arial"/>
          <w:color w:val="1F3864" w:themeColor="accent5" w:themeShade="80"/>
          <w:sz w:val="28"/>
          <w:szCs w:val="28"/>
        </w:rPr>
      </w:pPr>
      <w:r w:rsidRPr="00BA5BFC">
        <w:rPr>
          <w:rFonts w:ascii="Cambria" w:hAnsi="Cambria" w:cs="Arial"/>
          <w:color w:val="1F3864" w:themeColor="accent5" w:themeShade="80"/>
          <w:sz w:val="28"/>
          <w:szCs w:val="28"/>
        </w:rPr>
        <w:t>MEETING OVERVIEW</w:t>
      </w:r>
    </w:p>
    <w:p w14:paraId="7E399881"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Calibri" w:hAnsi="Calibri" w:cs="Arial"/>
          <w:sz w:val="22"/>
          <w:szCs w:val="20"/>
          <w:lang w:val="en-CA" w:eastAsia="en-CA"/>
        </w:rPr>
      </w:pPr>
      <w:r w:rsidRPr="001E4F2E">
        <w:rPr>
          <w:rFonts w:ascii="Calibri" w:hAnsi="Calibri" w:cs="Arial"/>
          <w:sz w:val="22"/>
          <w:szCs w:val="20"/>
          <w:lang w:val="en-CA" w:eastAsia="en-CA"/>
        </w:rPr>
        <w:t>Here is the agenda for today’s meeting [</w:t>
      </w:r>
      <w:r w:rsidRPr="001E4F2E">
        <w:rPr>
          <w:rFonts w:ascii="Calibri" w:hAnsi="Calibri" w:cs="Arial"/>
          <w:b/>
          <w:sz w:val="22"/>
          <w:szCs w:val="20"/>
          <w:lang w:val="en-CA" w:eastAsia="en-CA"/>
        </w:rPr>
        <w:t>give them a copy of the agenda</w:t>
      </w:r>
      <w:r w:rsidRPr="001E4F2E">
        <w:rPr>
          <w:rFonts w:ascii="Calibri" w:hAnsi="Calibri" w:cs="Arial"/>
          <w:sz w:val="22"/>
          <w:szCs w:val="20"/>
          <w:lang w:val="en-CA" w:eastAsia="en-CA"/>
        </w:rPr>
        <w:t>].</w:t>
      </w:r>
    </w:p>
    <w:p w14:paraId="029C8607" w14:textId="77777777" w:rsidR="00F46C61" w:rsidRDefault="00F46C61" w:rsidP="00F46C61">
      <w:pPr>
        <w:numPr>
          <w:ilvl w:val="0"/>
          <w:numId w:val="44"/>
        </w:numPr>
        <w:tabs>
          <w:tab w:val="clear" w:pos="1912"/>
          <w:tab w:val="num" w:pos="993"/>
          <w:tab w:val="num" w:pos="1026"/>
          <w:tab w:val="num" w:pos="1800"/>
        </w:tabs>
        <w:spacing w:after="60"/>
        <w:ind w:left="993" w:right="288" w:hanging="360"/>
        <w:rPr>
          <w:rFonts w:ascii="Calibri" w:hAnsi="Calibri" w:cs="Arial"/>
          <w:sz w:val="22"/>
          <w:szCs w:val="20"/>
          <w:lang w:val="en-CA" w:eastAsia="en-CA"/>
        </w:rPr>
      </w:pPr>
      <w:r w:rsidRPr="001E4F2E">
        <w:rPr>
          <w:rFonts w:ascii="Calibri" w:hAnsi="Calibri" w:cs="Arial"/>
          <w:sz w:val="22"/>
          <w:szCs w:val="20"/>
          <w:lang w:val="en-CA" w:eastAsia="en-CA"/>
        </w:rPr>
        <w:t xml:space="preserve">Our purpose today is </w:t>
      </w:r>
      <w:r>
        <w:rPr>
          <w:rFonts w:ascii="Calibri" w:hAnsi="Calibri" w:cs="Arial"/>
          <w:sz w:val="22"/>
          <w:szCs w:val="20"/>
          <w:lang w:val="en-CA" w:eastAsia="en-CA"/>
        </w:rPr>
        <w:t xml:space="preserve">to have an initial meet and greet </w:t>
      </w:r>
      <w:r w:rsidRPr="001E4F2E">
        <w:rPr>
          <w:rFonts w:ascii="Calibri" w:hAnsi="Calibri" w:cs="Arial"/>
          <w:sz w:val="22"/>
          <w:szCs w:val="20"/>
          <w:lang w:val="en-CA" w:eastAsia="en-CA"/>
        </w:rPr>
        <w:t>determine if there is a FIT</w:t>
      </w:r>
      <w:r>
        <w:rPr>
          <w:rFonts w:ascii="Calibri" w:hAnsi="Calibri" w:cs="Arial"/>
          <w:sz w:val="22"/>
          <w:szCs w:val="20"/>
          <w:lang w:val="en-CA" w:eastAsia="en-CA"/>
        </w:rPr>
        <w:t>.</w:t>
      </w:r>
      <w:r w:rsidRPr="001E4F2E">
        <w:rPr>
          <w:rFonts w:ascii="Calibri" w:hAnsi="Calibri" w:cs="Arial"/>
          <w:sz w:val="22"/>
          <w:szCs w:val="20"/>
          <w:lang w:val="en-CA" w:eastAsia="en-CA"/>
        </w:rPr>
        <w:t xml:space="preserve"> </w:t>
      </w:r>
    </w:p>
    <w:p w14:paraId="49CE6314"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Calibri" w:hAnsi="Calibri" w:cs="Arial"/>
          <w:sz w:val="22"/>
          <w:szCs w:val="20"/>
          <w:lang w:val="en-CA" w:eastAsia="en-CA"/>
        </w:rPr>
      </w:pPr>
      <w:r w:rsidRPr="001E4F2E">
        <w:rPr>
          <w:rFonts w:ascii="Calibri" w:hAnsi="Calibri" w:cs="Arial"/>
          <w:sz w:val="22"/>
          <w:szCs w:val="20"/>
          <w:lang w:val="en-CA" w:eastAsia="en-CA"/>
        </w:rPr>
        <w:t xml:space="preserve">I </w:t>
      </w:r>
      <w:r>
        <w:rPr>
          <w:rFonts w:ascii="Calibri" w:hAnsi="Calibri" w:cs="Arial"/>
          <w:sz w:val="22"/>
          <w:szCs w:val="20"/>
          <w:lang w:val="en-CA" w:eastAsia="en-CA"/>
        </w:rPr>
        <w:t xml:space="preserve">also </w:t>
      </w:r>
      <w:r w:rsidRPr="001E4F2E">
        <w:rPr>
          <w:rFonts w:ascii="Calibri" w:hAnsi="Calibri" w:cs="Arial"/>
          <w:sz w:val="22"/>
          <w:szCs w:val="20"/>
          <w:lang w:val="en-CA" w:eastAsia="en-CA"/>
        </w:rPr>
        <w:t xml:space="preserve">want to say that </w:t>
      </w:r>
      <w:r>
        <w:rPr>
          <w:rFonts w:ascii="Calibri" w:hAnsi="Calibri" w:cs="Arial"/>
          <w:sz w:val="22"/>
          <w:szCs w:val="20"/>
          <w:lang w:val="en-CA" w:eastAsia="en-CA"/>
        </w:rPr>
        <w:t xml:space="preserve">we shouldn’t expect </w:t>
      </w:r>
      <w:r w:rsidRPr="001E4F2E">
        <w:rPr>
          <w:rFonts w:ascii="Calibri" w:hAnsi="Calibri" w:cs="Arial"/>
          <w:sz w:val="22"/>
          <w:szCs w:val="20"/>
          <w:lang w:val="en-CA" w:eastAsia="en-CA"/>
        </w:rPr>
        <w:t xml:space="preserve">any decisions </w:t>
      </w:r>
      <w:r>
        <w:rPr>
          <w:rFonts w:ascii="Calibri" w:hAnsi="Calibri" w:cs="Arial"/>
          <w:sz w:val="22"/>
          <w:szCs w:val="20"/>
          <w:lang w:val="en-CA" w:eastAsia="en-CA"/>
        </w:rPr>
        <w:t xml:space="preserve">to be </w:t>
      </w:r>
      <w:r w:rsidRPr="001E4F2E">
        <w:rPr>
          <w:rFonts w:ascii="Calibri" w:hAnsi="Calibri" w:cs="Arial"/>
          <w:sz w:val="22"/>
          <w:szCs w:val="20"/>
          <w:lang w:val="en-CA" w:eastAsia="en-CA"/>
        </w:rPr>
        <w:t>made today</w:t>
      </w:r>
      <w:r>
        <w:rPr>
          <w:rFonts w:ascii="Calibri" w:hAnsi="Calibri" w:cs="Arial"/>
          <w:sz w:val="22"/>
          <w:szCs w:val="20"/>
          <w:lang w:val="en-CA" w:eastAsia="en-CA"/>
        </w:rPr>
        <w:t xml:space="preserve"> – I want to make sure you have the time to carefully consider what is best for you</w:t>
      </w:r>
      <w:r w:rsidRPr="001E4F2E">
        <w:rPr>
          <w:rFonts w:ascii="Calibri" w:hAnsi="Calibri" w:cs="Arial"/>
          <w:sz w:val="22"/>
          <w:szCs w:val="20"/>
          <w:lang w:val="en-CA" w:eastAsia="en-CA"/>
        </w:rPr>
        <w:t>.</w:t>
      </w:r>
    </w:p>
    <w:p w14:paraId="0DBBDA60" w14:textId="77777777" w:rsidR="00F46C61" w:rsidRDefault="00F46C61" w:rsidP="00F46C61">
      <w:pPr>
        <w:numPr>
          <w:ilvl w:val="0"/>
          <w:numId w:val="44"/>
        </w:numPr>
        <w:tabs>
          <w:tab w:val="clear" w:pos="1912"/>
          <w:tab w:val="num" w:pos="993"/>
          <w:tab w:val="num" w:pos="1026"/>
          <w:tab w:val="num" w:pos="1800"/>
        </w:tabs>
        <w:spacing w:after="60"/>
        <w:ind w:left="993" w:right="288" w:hanging="360"/>
        <w:rPr>
          <w:rFonts w:ascii="Calibri" w:hAnsi="Calibri" w:cs="Arial"/>
          <w:sz w:val="22"/>
          <w:szCs w:val="20"/>
          <w:lang w:val="en-CA" w:eastAsia="en-CA"/>
        </w:rPr>
      </w:pPr>
      <w:r w:rsidRPr="00132F7E">
        <w:rPr>
          <w:rFonts w:ascii="Calibri" w:hAnsi="Calibri" w:cs="Arial"/>
          <w:sz w:val="22"/>
          <w:szCs w:val="20"/>
          <w:lang w:val="en-CA" w:eastAsia="en-CA"/>
        </w:rPr>
        <w:t xml:space="preserve">I will consider your objectives and if you are looking for services that we can provide. </w:t>
      </w:r>
    </w:p>
    <w:p w14:paraId="7AB552C3" w14:textId="77777777" w:rsidR="00F46C61" w:rsidRPr="00132F7E" w:rsidRDefault="00F46C61" w:rsidP="00F46C61">
      <w:pPr>
        <w:numPr>
          <w:ilvl w:val="0"/>
          <w:numId w:val="44"/>
        </w:numPr>
        <w:tabs>
          <w:tab w:val="clear" w:pos="1912"/>
          <w:tab w:val="num" w:pos="993"/>
          <w:tab w:val="num" w:pos="1026"/>
          <w:tab w:val="num" w:pos="1800"/>
        </w:tabs>
        <w:spacing w:after="60"/>
        <w:ind w:left="993" w:right="288" w:hanging="360"/>
        <w:rPr>
          <w:rFonts w:ascii="Calibri" w:hAnsi="Calibri" w:cs="Arial"/>
          <w:sz w:val="22"/>
          <w:szCs w:val="20"/>
          <w:lang w:val="en-CA" w:eastAsia="en-CA"/>
        </w:rPr>
      </w:pPr>
      <w:r w:rsidRPr="00132F7E">
        <w:rPr>
          <w:rFonts w:ascii="Calibri" w:hAnsi="Calibri" w:cs="Arial"/>
          <w:sz w:val="22"/>
          <w:szCs w:val="20"/>
          <w:lang w:val="en-CA" w:eastAsia="en-CA"/>
        </w:rPr>
        <w:t>You need to consider our ability to provide what you are looking for.</w:t>
      </w:r>
    </w:p>
    <w:p w14:paraId="19350465" w14:textId="77777777" w:rsidR="00F46C61" w:rsidRDefault="00F46C61" w:rsidP="00F46C61">
      <w:pPr>
        <w:numPr>
          <w:ilvl w:val="0"/>
          <w:numId w:val="44"/>
        </w:numPr>
        <w:tabs>
          <w:tab w:val="clear" w:pos="1912"/>
          <w:tab w:val="num" w:pos="993"/>
          <w:tab w:val="num" w:pos="1026"/>
          <w:tab w:val="num" w:pos="1800"/>
        </w:tabs>
        <w:spacing w:after="60"/>
        <w:ind w:left="993" w:right="288" w:hanging="360"/>
        <w:rPr>
          <w:rFonts w:ascii="Calibri" w:hAnsi="Calibri" w:cs="Arial"/>
          <w:sz w:val="22"/>
          <w:szCs w:val="20"/>
          <w:lang w:val="en-CA" w:eastAsia="en-CA"/>
        </w:rPr>
      </w:pPr>
      <w:r>
        <w:rPr>
          <w:rFonts w:ascii="Calibri" w:hAnsi="Calibri" w:cs="Arial"/>
          <w:sz w:val="22"/>
          <w:szCs w:val="20"/>
          <w:lang w:val="en-CA" w:eastAsia="en-CA"/>
        </w:rPr>
        <w:t>So first, I will tell you about myself and our approach to helping our clients, which includes how we help our clients plan and prepare for their Significant Life Events</w:t>
      </w:r>
    </w:p>
    <w:p w14:paraId="21F64C6B" w14:textId="77777777" w:rsidR="00F46C61" w:rsidRPr="00132F7E" w:rsidRDefault="00F46C61" w:rsidP="00F46C61">
      <w:pPr>
        <w:numPr>
          <w:ilvl w:val="0"/>
          <w:numId w:val="44"/>
        </w:numPr>
        <w:tabs>
          <w:tab w:val="clear" w:pos="1912"/>
          <w:tab w:val="num" w:pos="993"/>
          <w:tab w:val="num" w:pos="1026"/>
          <w:tab w:val="num" w:pos="1800"/>
        </w:tabs>
        <w:spacing w:after="60"/>
        <w:ind w:left="993" w:right="288" w:hanging="360"/>
        <w:rPr>
          <w:rFonts w:ascii="Calibri" w:hAnsi="Calibri" w:cs="Arial"/>
          <w:sz w:val="22"/>
          <w:szCs w:val="20"/>
          <w:lang w:val="en-CA" w:eastAsia="en-CA"/>
        </w:rPr>
      </w:pPr>
      <w:r w:rsidRPr="00132F7E">
        <w:rPr>
          <w:rFonts w:ascii="Calibri" w:hAnsi="Calibri" w:cs="Arial"/>
          <w:sz w:val="22"/>
          <w:szCs w:val="20"/>
          <w:lang w:val="en-CA" w:eastAsia="en-CA"/>
        </w:rPr>
        <w:t xml:space="preserve">We will spend most of our time discussing </w:t>
      </w:r>
      <w:r>
        <w:rPr>
          <w:rFonts w:ascii="Calibri" w:hAnsi="Calibri" w:cs="Arial"/>
          <w:sz w:val="22"/>
          <w:szCs w:val="20"/>
          <w:lang w:val="en-CA" w:eastAsia="en-CA"/>
        </w:rPr>
        <w:t xml:space="preserve">what brought you in today, </w:t>
      </w:r>
      <w:r w:rsidRPr="00132F7E">
        <w:rPr>
          <w:rFonts w:ascii="Calibri" w:hAnsi="Calibri" w:cs="Arial"/>
          <w:sz w:val="22"/>
          <w:szCs w:val="20"/>
          <w:lang w:val="en-CA" w:eastAsia="en-CA"/>
        </w:rPr>
        <w:t xml:space="preserve">your </w:t>
      </w:r>
      <w:r>
        <w:rPr>
          <w:rFonts w:ascii="Calibri" w:hAnsi="Calibri" w:cs="Arial"/>
          <w:sz w:val="22"/>
          <w:szCs w:val="20"/>
          <w:lang w:val="en-CA" w:eastAsia="en-CA"/>
        </w:rPr>
        <w:t xml:space="preserve">immediate </w:t>
      </w:r>
      <w:r w:rsidRPr="00132F7E">
        <w:rPr>
          <w:rFonts w:ascii="Calibri" w:hAnsi="Calibri" w:cs="Arial"/>
          <w:sz w:val="22"/>
          <w:szCs w:val="20"/>
          <w:lang w:val="en-CA" w:eastAsia="en-CA"/>
        </w:rPr>
        <w:t xml:space="preserve">goals and </w:t>
      </w:r>
      <w:r>
        <w:rPr>
          <w:rFonts w:ascii="Calibri" w:hAnsi="Calibri" w:cs="Arial"/>
          <w:sz w:val="22"/>
          <w:szCs w:val="20"/>
          <w:lang w:val="en-CA" w:eastAsia="en-CA"/>
        </w:rPr>
        <w:t xml:space="preserve">getting a better understanding of </w:t>
      </w:r>
      <w:r w:rsidRPr="00132F7E">
        <w:rPr>
          <w:rFonts w:ascii="Calibri" w:hAnsi="Calibri" w:cs="Arial"/>
          <w:sz w:val="22"/>
          <w:szCs w:val="20"/>
          <w:lang w:val="en-CA" w:eastAsia="en-CA"/>
        </w:rPr>
        <w:t xml:space="preserve">What’s Important to You. </w:t>
      </w:r>
    </w:p>
    <w:p w14:paraId="00DE616B" w14:textId="77777777" w:rsidR="00F46C61" w:rsidRPr="001E4F2E" w:rsidRDefault="00F46C61" w:rsidP="00F46C61">
      <w:pPr>
        <w:numPr>
          <w:ilvl w:val="0"/>
          <w:numId w:val="44"/>
        </w:numPr>
        <w:tabs>
          <w:tab w:val="clear" w:pos="1912"/>
          <w:tab w:val="num" w:pos="993"/>
          <w:tab w:val="num" w:pos="1026"/>
          <w:tab w:val="num" w:pos="1800"/>
        </w:tabs>
        <w:spacing w:after="360"/>
        <w:ind w:left="993" w:right="288" w:hanging="360"/>
        <w:rPr>
          <w:rFonts w:ascii="Calibri" w:hAnsi="Calibri" w:cs="Arial"/>
          <w:sz w:val="22"/>
          <w:szCs w:val="20"/>
          <w:lang w:val="en-CA" w:eastAsia="en-CA"/>
        </w:rPr>
      </w:pPr>
      <w:r>
        <w:rPr>
          <w:rFonts w:ascii="Calibri" w:hAnsi="Calibri" w:cs="Arial"/>
          <w:sz w:val="22"/>
          <w:szCs w:val="20"/>
          <w:lang w:val="en-CA" w:eastAsia="en-CA"/>
        </w:rPr>
        <w:t>D</w:t>
      </w:r>
      <w:r w:rsidRPr="001E4F2E">
        <w:rPr>
          <w:rFonts w:ascii="Calibri" w:hAnsi="Calibri" w:cs="Arial"/>
          <w:sz w:val="22"/>
          <w:szCs w:val="20"/>
          <w:lang w:val="en-CA" w:eastAsia="en-CA"/>
        </w:rPr>
        <w:t>o you have any questions?</w:t>
      </w:r>
    </w:p>
    <w:p w14:paraId="6E4BF05A" w14:textId="77777777" w:rsidR="00F46C61" w:rsidRDefault="00F46C61" w:rsidP="00F46C61">
      <w:pPr>
        <w:rPr>
          <w:rFonts w:ascii="Cambria" w:hAnsi="Cambria" w:cs="Arial"/>
          <w:b/>
          <w:color w:val="1F3864" w:themeColor="accent5" w:themeShade="80"/>
          <w:sz w:val="28"/>
          <w:szCs w:val="28"/>
          <w:lang w:val="en-CA" w:eastAsia="en-CA"/>
        </w:rPr>
      </w:pPr>
      <w:r>
        <w:rPr>
          <w:rFonts w:ascii="Cambria" w:hAnsi="Cambria" w:cs="Arial"/>
          <w:color w:val="1F3864" w:themeColor="accent5" w:themeShade="80"/>
          <w:sz w:val="28"/>
          <w:szCs w:val="28"/>
        </w:rPr>
        <w:br w:type="page"/>
      </w:r>
    </w:p>
    <w:p w14:paraId="7250AC85" w14:textId="77777777" w:rsidR="00F46C61" w:rsidRPr="00BA5BFC" w:rsidRDefault="00F46C61" w:rsidP="00F46C61">
      <w:pPr>
        <w:pStyle w:val="ContentSub"/>
        <w:numPr>
          <w:ilvl w:val="0"/>
          <w:numId w:val="46"/>
        </w:numPr>
        <w:spacing w:before="240" w:after="240"/>
        <w:ind w:left="562" w:right="288" w:hanging="562"/>
        <w:rPr>
          <w:rFonts w:ascii="Cambria" w:hAnsi="Cambria" w:cs="Arial"/>
          <w:color w:val="1F3864" w:themeColor="accent5" w:themeShade="80"/>
          <w:sz w:val="28"/>
          <w:szCs w:val="28"/>
        </w:rPr>
      </w:pPr>
      <w:r>
        <w:rPr>
          <w:rFonts w:ascii="Cambria" w:hAnsi="Cambria" w:cs="Arial"/>
          <w:color w:val="1F3864" w:themeColor="accent5" w:themeShade="80"/>
          <w:sz w:val="28"/>
          <w:szCs w:val="28"/>
        </w:rPr>
        <w:lastRenderedPageBreak/>
        <w:t>OUR WEALTH MANAGEMENT PROFESSIONALS &amp; APPROACH</w:t>
      </w:r>
    </w:p>
    <w:p w14:paraId="1BF7716A" w14:textId="77777777" w:rsidR="00F46C61" w:rsidRPr="0093437F" w:rsidRDefault="00F46C61" w:rsidP="00F46C61">
      <w:pPr>
        <w:spacing w:before="240" w:after="120"/>
        <w:rPr>
          <w:rFonts w:ascii="Calibri" w:hAnsi="Calibri" w:cs="Arial"/>
          <w:b/>
          <w:u w:val="single"/>
        </w:rPr>
      </w:pPr>
      <w:r>
        <w:rPr>
          <w:rFonts w:ascii="Calibri" w:hAnsi="Calibri" w:cs="Arial"/>
          <w:b/>
          <w:u w:val="single"/>
        </w:rPr>
        <w:t>A Bit About Myself</w:t>
      </w:r>
    </w:p>
    <w:p w14:paraId="7EC6B629"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 xml:space="preserve">Now, I’m going to tell you a little bit more about me. </w:t>
      </w:r>
    </w:p>
    <w:p w14:paraId="28474E1D"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b/>
          <w:i/>
          <w:sz w:val="22"/>
        </w:rPr>
      </w:pPr>
      <w:r w:rsidRPr="001E4F2E">
        <w:rPr>
          <w:rFonts w:asciiTheme="minorHAnsi" w:hAnsiTheme="minorHAnsi"/>
          <w:b/>
          <w:i/>
          <w:sz w:val="22"/>
        </w:rPr>
        <w:t xml:space="preserve">Add custom scripting here regarding professional credentials, experience and personal interests. </w:t>
      </w:r>
    </w:p>
    <w:p w14:paraId="528C74E4"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b/>
          <w:i/>
          <w:sz w:val="22"/>
        </w:rPr>
      </w:pPr>
      <w:r w:rsidRPr="001E4F2E">
        <w:rPr>
          <w:rFonts w:asciiTheme="minorHAnsi" w:hAnsiTheme="minorHAnsi"/>
          <w:b/>
          <w:i/>
          <w:sz w:val="22"/>
        </w:rPr>
        <w:t xml:space="preserve">Make sure the information here is consistent with your biography. This should include your strengths. </w:t>
      </w:r>
    </w:p>
    <w:p w14:paraId="716D3E2B"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b/>
          <w:i/>
          <w:sz w:val="22"/>
        </w:rPr>
      </w:pPr>
      <w:r w:rsidRPr="001E4F2E">
        <w:rPr>
          <w:rFonts w:asciiTheme="minorHAnsi" w:hAnsiTheme="minorHAnsi"/>
          <w:b/>
          <w:i/>
          <w:sz w:val="22"/>
        </w:rPr>
        <w:t xml:space="preserve">Be passionate about why you do what you do! What is your story? </w:t>
      </w:r>
      <w:r>
        <w:rPr>
          <w:rFonts w:asciiTheme="minorHAnsi" w:hAnsiTheme="minorHAnsi"/>
          <w:b/>
          <w:i/>
          <w:sz w:val="22"/>
        </w:rPr>
        <w:t>I</w:t>
      </w:r>
      <w:r w:rsidRPr="001E4F2E">
        <w:rPr>
          <w:rFonts w:asciiTheme="minorHAnsi" w:hAnsiTheme="minorHAnsi"/>
          <w:b/>
          <w:i/>
          <w:sz w:val="22"/>
        </w:rPr>
        <w:t>nclude some items that make you three-dimensional (interests, passions, etc.)</w:t>
      </w:r>
    </w:p>
    <w:p w14:paraId="06F6F4AE" w14:textId="77777777" w:rsidR="00F46C61" w:rsidRPr="0093437F" w:rsidRDefault="00F46C61" w:rsidP="00F46C61">
      <w:pPr>
        <w:spacing w:before="240" w:after="120"/>
        <w:rPr>
          <w:rFonts w:ascii="Calibri" w:hAnsi="Calibri" w:cs="Arial"/>
          <w:b/>
          <w:u w:val="single"/>
        </w:rPr>
      </w:pPr>
      <w:r>
        <w:rPr>
          <w:rFonts w:ascii="Calibri" w:hAnsi="Calibri" w:cs="Arial"/>
          <w:b/>
          <w:u w:val="single"/>
        </w:rPr>
        <w:t>Our Wealth Continuum &amp; Approach</w:t>
      </w:r>
    </w:p>
    <w:p w14:paraId="4B1570D5"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 xml:space="preserve">I think it’s important you know something about the </w:t>
      </w:r>
      <w:r>
        <w:rPr>
          <w:rFonts w:asciiTheme="minorHAnsi" w:hAnsiTheme="minorHAnsi"/>
          <w:sz w:val="22"/>
        </w:rPr>
        <w:t xml:space="preserve">Credit Union </w:t>
      </w:r>
      <w:r w:rsidRPr="001E4F2E">
        <w:rPr>
          <w:rFonts w:asciiTheme="minorHAnsi" w:hAnsiTheme="minorHAnsi"/>
          <w:sz w:val="22"/>
        </w:rPr>
        <w:t xml:space="preserve">I work with and represent. </w:t>
      </w:r>
    </w:p>
    <w:p w14:paraId="10966902"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b/>
          <w:i/>
          <w:sz w:val="22"/>
        </w:rPr>
      </w:pPr>
      <w:r w:rsidRPr="001E4F2E">
        <w:rPr>
          <w:rFonts w:asciiTheme="minorHAnsi" w:hAnsiTheme="minorHAnsi"/>
          <w:b/>
          <w:i/>
          <w:sz w:val="22"/>
        </w:rPr>
        <w:t>Add this scripting for existing clients referred up through the branch:</w:t>
      </w:r>
    </w:p>
    <w:p w14:paraId="75472C18" w14:textId="77777777" w:rsidR="00F46C61" w:rsidRPr="001E4F2E" w:rsidRDefault="00F46C61" w:rsidP="00F46C61">
      <w:pPr>
        <w:numPr>
          <w:ilvl w:val="1"/>
          <w:numId w:val="44"/>
        </w:numPr>
        <w:tabs>
          <w:tab w:val="num" w:pos="1026"/>
        </w:tabs>
        <w:spacing w:after="60"/>
        <w:ind w:right="288"/>
        <w:rPr>
          <w:rFonts w:ascii="Calibri" w:hAnsi="Calibri" w:cs="Arial"/>
          <w:sz w:val="22"/>
          <w:szCs w:val="20"/>
          <w:lang w:val="en-CA" w:eastAsia="en-CA"/>
        </w:rPr>
      </w:pPr>
      <w:r w:rsidRPr="001E4F2E">
        <w:rPr>
          <w:rFonts w:ascii="Calibri" w:hAnsi="Calibri" w:cs="Arial"/>
          <w:sz w:val="22"/>
          <w:szCs w:val="20"/>
          <w:lang w:val="en-CA" w:eastAsia="en-CA"/>
        </w:rPr>
        <w:t xml:space="preserve">Even though you’ve been a client with us for </w:t>
      </w:r>
      <w:r>
        <w:rPr>
          <w:rFonts w:ascii="Calibri" w:hAnsi="Calibri" w:cs="Arial"/>
          <w:sz w:val="22"/>
          <w:szCs w:val="20"/>
          <w:lang w:val="en-CA" w:eastAsia="en-CA"/>
        </w:rPr>
        <w:t xml:space="preserve">[x] </w:t>
      </w:r>
      <w:r w:rsidRPr="001E4F2E">
        <w:rPr>
          <w:rFonts w:ascii="Calibri" w:hAnsi="Calibri" w:cs="Arial"/>
          <w:sz w:val="22"/>
          <w:szCs w:val="20"/>
          <w:lang w:val="en-CA" w:eastAsia="en-CA"/>
        </w:rPr>
        <w:t xml:space="preserve">number of years, we just want to take a few minutes to review this.  </w:t>
      </w:r>
    </w:p>
    <w:p w14:paraId="467381AA" w14:textId="77777777" w:rsidR="00F46C61" w:rsidRPr="001E4F2E" w:rsidRDefault="00F46C61" w:rsidP="00F46C61">
      <w:pPr>
        <w:numPr>
          <w:ilvl w:val="1"/>
          <w:numId w:val="44"/>
        </w:numPr>
        <w:tabs>
          <w:tab w:val="num" w:pos="1026"/>
        </w:tabs>
        <w:spacing w:after="60"/>
        <w:ind w:right="288"/>
        <w:rPr>
          <w:rFonts w:ascii="Calibri" w:hAnsi="Calibri" w:cs="Arial"/>
          <w:sz w:val="22"/>
          <w:szCs w:val="20"/>
          <w:lang w:val="en-CA" w:eastAsia="en-CA"/>
        </w:rPr>
      </w:pPr>
      <w:r w:rsidRPr="001E4F2E">
        <w:rPr>
          <w:rFonts w:ascii="Calibri" w:hAnsi="Calibri" w:cs="Arial"/>
          <w:sz w:val="22"/>
          <w:szCs w:val="20"/>
          <w:lang w:val="en-CA" w:eastAsia="en-CA"/>
        </w:rPr>
        <w:t>Some of this you may already know, but some of it you may not.</w:t>
      </w:r>
    </w:p>
    <w:p w14:paraId="584234CB"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w:t>
      </w:r>
      <w:r>
        <w:rPr>
          <w:rFonts w:asciiTheme="minorHAnsi" w:hAnsiTheme="minorHAnsi"/>
          <w:sz w:val="22"/>
        </w:rPr>
        <w:t>Credit Union/Organization</w:t>
      </w:r>
      <w:r w:rsidRPr="001E4F2E">
        <w:rPr>
          <w:rFonts w:asciiTheme="minorHAnsi" w:hAnsiTheme="minorHAnsi"/>
          <w:sz w:val="22"/>
        </w:rPr>
        <w:t>] offers a full array of financial planning and banking solutions to their clients.</w:t>
      </w:r>
    </w:p>
    <w:p w14:paraId="7EF02802"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b/>
          <w:i/>
          <w:sz w:val="22"/>
        </w:rPr>
        <w:t>Add custom scripting here to describe [</w:t>
      </w:r>
      <w:r>
        <w:rPr>
          <w:rFonts w:asciiTheme="minorHAnsi" w:hAnsiTheme="minorHAnsi"/>
          <w:b/>
          <w:i/>
          <w:sz w:val="22"/>
        </w:rPr>
        <w:t>Credit Union/Organization</w:t>
      </w:r>
      <w:r w:rsidRPr="001E4F2E">
        <w:rPr>
          <w:rFonts w:asciiTheme="minorHAnsi" w:hAnsiTheme="minorHAnsi"/>
          <w:b/>
          <w:i/>
          <w:sz w:val="22"/>
        </w:rPr>
        <w:t xml:space="preserve">] as it relates to scope of resources and how </w:t>
      </w:r>
      <w:proofErr w:type="gramStart"/>
      <w:r w:rsidRPr="001E4F2E">
        <w:rPr>
          <w:rFonts w:asciiTheme="minorHAnsi" w:hAnsiTheme="minorHAnsi"/>
          <w:b/>
          <w:i/>
          <w:sz w:val="22"/>
        </w:rPr>
        <w:t>it</w:t>
      </w:r>
      <w:proofErr w:type="gramEnd"/>
      <w:r w:rsidRPr="001E4F2E">
        <w:rPr>
          <w:rFonts w:asciiTheme="minorHAnsi" w:hAnsiTheme="minorHAnsi"/>
          <w:b/>
          <w:i/>
          <w:sz w:val="22"/>
        </w:rPr>
        <w:t xml:space="preserve"> benefits clients.  </w:t>
      </w:r>
    </w:p>
    <w:p w14:paraId="5E3BD3E1"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cs="Arial"/>
          <w:sz w:val="22"/>
          <w:szCs w:val="22"/>
        </w:rPr>
      </w:pPr>
      <w:r w:rsidRPr="001E4F2E">
        <w:rPr>
          <w:rFonts w:asciiTheme="minorHAnsi" w:hAnsiTheme="minorHAnsi" w:cs="Arial"/>
          <w:sz w:val="22"/>
          <w:szCs w:val="22"/>
        </w:rPr>
        <w:t>Our branch staff provides clients with…daily banking, loans and personal lines of credit, etc. (this should be a comprehensive, but succinct overview of the various types of solutions the branch can provide for its clients).</w:t>
      </w:r>
    </w:p>
    <w:p w14:paraId="383C4205"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cs="Arial"/>
          <w:sz w:val="22"/>
          <w:szCs w:val="22"/>
        </w:rPr>
      </w:pPr>
      <w:r w:rsidRPr="001E4F2E">
        <w:rPr>
          <w:rFonts w:asciiTheme="minorHAnsi" w:hAnsiTheme="minorHAnsi" w:cs="Arial"/>
          <w:sz w:val="22"/>
          <w:szCs w:val="22"/>
        </w:rPr>
        <w:t xml:space="preserve">Our branch staff is also able to provide commercial services and assist business owners in a variety of ways.  </w:t>
      </w:r>
    </w:p>
    <w:p w14:paraId="7ABD8724"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 xml:space="preserve">Now, our financial planning subsidiary is a natural extension of the work our branch does for clients.   </w:t>
      </w:r>
    </w:p>
    <w:p w14:paraId="53F65B4D" w14:textId="77777777" w:rsidR="00F46C61" w:rsidRPr="001E4F2E" w:rsidRDefault="00F46C61" w:rsidP="00F46C61">
      <w:pPr>
        <w:numPr>
          <w:ilvl w:val="0"/>
          <w:numId w:val="44"/>
        </w:numPr>
        <w:tabs>
          <w:tab w:val="clear" w:pos="1912"/>
          <w:tab w:val="num" w:pos="993"/>
          <w:tab w:val="num" w:pos="1026"/>
          <w:tab w:val="num" w:pos="1800"/>
        </w:tabs>
        <w:spacing w:after="120"/>
        <w:ind w:left="993" w:right="288" w:hanging="360"/>
        <w:rPr>
          <w:rFonts w:asciiTheme="minorHAnsi" w:hAnsiTheme="minorHAnsi"/>
          <w:sz w:val="22"/>
        </w:rPr>
      </w:pPr>
      <w:r>
        <w:rPr>
          <w:rFonts w:asciiTheme="minorHAnsi" w:hAnsiTheme="minorHAnsi"/>
          <w:sz w:val="22"/>
        </w:rPr>
        <w:t>Financial Professional</w:t>
      </w:r>
      <w:r w:rsidRPr="001E4F2E">
        <w:rPr>
          <w:rFonts w:asciiTheme="minorHAnsi" w:hAnsiTheme="minorHAnsi"/>
          <w:sz w:val="22"/>
        </w:rPr>
        <w:t xml:space="preserve">s, like me, work with our clients who need more comprehensive investment, insurance, retirement planning or estate planning advice. </w:t>
      </w:r>
    </w:p>
    <w:p w14:paraId="2D19701E" w14:textId="77777777" w:rsidR="00F46C61" w:rsidRPr="00467F54" w:rsidRDefault="00F46C61" w:rsidP="00F46C61">
      <w:pPr>
        <w:numPr>
          <w:ilvl w:val="0"/>
          <w:numId w:val="44"/>
        </w:numPr>
        <w:tabs>
          <w:tab w:val="clear" w:pos="1912"/>
          <w:tab w:val="num" w:pos="993"/>
          <w:tab w:val="num" w:pos="1026"/>
          <w:tab w:val="num" w:pos="1800"/>
        </w:tabs>
        <w:spacing w:before="240" w:after="120"/>
        <w:ind w:left="993" w:right="288" w:hanging="360"/>
        <w:rPr>
          <w:rFonts w:ascii="Calibri" w:hAnsi="Calibri" w:cs="Arial"/>
          <w:b/>
          <w:u w:val="single"/>
        </w:rPr>
      </w:pPr>
      <w:r w:rsidRPr="00467F54">
        <w:rPr>
          <w:rFonts w:asciiTheme="minorHAnsi" w:hAnsiTheme="minorHAnsi" w:cs="Arial"/>
          <w:sz w:val="22"/>
          <w:szCs w:val="22"/>
        </w:rPr>
        <w:t xml:space="preserve">Licensing and various Financial Acts require that this next level of planning and financial needs </w:t>
      </w:r>
      <w:proofErr w:type="gramStart"/>
      <w:r w:rsidRPr="00467F54">
        <w:rPr>
          <w:rFonts w:asciiTheme="minorHAnsi" w:hAnsiTheme="minorHAnsi" w:cs="Arial"/>
          <w:sz w:val="22"/>
          <w:szCs w:val="22"/>
        </w:rPr>
        <w:t>are</w:t>
      </w:r>
      <w:proofErr w:type="gramEnd"/>
      <w:r w:rsidRPr="00467F54">
        <w:rPr>
          <w:rFonts w:asciiTheme="minorHAnsi" w:hAnsiTheme="minorHAnsi" w:cs="Arial"/>
          <w:sz w:val="22"/>
          <w:szCs w:val="22"/>
        </w:rPr>
        <w:t xml:space="preserve"> met by qualified licensed professionals.</w:t>
      </w:r>
    </w:p>
    <w:p w14:paraId="43EEEBE4" w14:textId="77777777" w:rsidR="00F46C61" w:rsidRPr="00132F7E" w:rsidRDefault="00F46C61" w:rsidP="00F46C61">
      <w:pPr>
        <w:pStyle w:val="CM2"/>
        <w:numPr>
          <w:ilvl w:val="0"/>
          <w:numId w:val="0"/>
        </w:numPr>
        <w:rPr>
          <w:rFonts w:asciiTheme="minorHAnsi" w:hAnsiTheme="minorHAnsi"/>
          <w:b/>
          <w:u w:val="single"/>
        </w:rPr>
      </w:pPr>
      <w:r>
        <w:rPr>
          <w:rFonts w:asciiTheme="minorHAnsi" w:hAnsiTheme="minorHAnsi"/>
          <w:b/>
          <w:u w:val="single"/>
        </w:rPr>
        <w:t>How We Help Clients with their Financial Lives</w:t>
      </w:r>
    </w:p>
    <w:p w14:paraId="3FDC5E1F"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 xml:space="preserve">I </w:t>
      </w:r>
      <w:r>
        <w:rPr>
          <w:rFonts w:asciiTheme="minorHAnsi" w:hAnsiTheme="minorHAnsi"/>
          <w:sz w:val="22"/>
        </w:rPr>
        <w:t>help clients as they are beginning their savings plans and wealth accumulation</w:t>
      </w:r>
      <w:r w:rsidRPr="001E4F2E">
        <w:rPr>
          <w:rFonts w:asciiTheme="minorHAnsi" w:hAnsiTheme="minorHAnsi"/>
          <w:sz w:val="22"/>
        </w:rPr>
        <w:t>.</w:t>
      </w:r>
    </w:p>
    <w:p w14:paraId="0413B25E"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 xml:space="preserve">Our </w:t>
      </w:r>
      <w:r>
        <w:rPr>
          <w:rFonts w:asciiTheme="minorHAnsi" w:hAnsiTheme="minorHAnsi"/>
          <w:sz w:val="22"/>
        </w:rPr>
        <w:t>overall wealth management approach</w:t>
      </w:r>
      <w:r w:rsidRPr="001E4F2E">
        <w:rPr>
          <w:rFonts w:asciiTheme="minorHAnsi" w:hAnsiTheme="minorHAnsi"/>
          <w:sz w:val="22"/>
        </w:rPr>
        <w:t xml:space="preserve"> involves understanding the concept of </w:t>
      </w:r>
      <w:r>
        <w:rPr>
          <w:rFonts w:asciiTheme="minorHAnsi" w:hAnsiTheme="minorHAnsi"/>
          <w:sz w:val="22"/>
        </w:rPr>
        <w:t>Significant Life Events</w:t>
      </w:r>
      <w:r w:rsidRPr="001E4F2E">
        <w:rPr>
          <w:rFonts w:asciiTheme="minorHAnsi" w:hAnsiTheme="minorHAnsi"/>
          <w:sz w:val="22"/>
        </w:rPr>
        <w:t>.  These events are anything and everything that pertains to and affects your finances either now or in the future</w:t>
      </w:r>
      <w:r>
        <w:rPr>
          <w:rFonts w:asciiTheme="minorHAnsi" w:hAnsiTheme="minorHAnsi"/>
          <w:sz w:val="22"/>
        </w:rPr>
        <w:t xml:space="preserve"> – and this will evolve and change over time</w:t>
      </w:r>
      <w:r w:rsidRPr="001E4F2E">
        <w:rPr>
          <w:rFonts w:asciiTheme="minorHAnsi" w:hAnsiTheme="minorHAnsi"/>
          <w:sz w:val="22"/>
        </w:rPr>
        <w:t>.</w:t>
      </w:r>
    </w:p>
    <w:p w14:paraId="02AE713B" w14:textId="77777777" w:rsidR="00F46C61" w:rsidRPr="00BA5BFC" w:rsidRDefault="00F46C61" w:rsidP="00F46C61">
      <w:pPr>
        <w:spacing w:after="60"/>
        <w:ind w:left="630" w:right="288"/>
        <w:jc w:val="both"/>
        <w:rPr>
          <w:rFonts w:asciiTheme="minorHAnsi" w:hAnsiTheme="minorHAnsi" w:cs="Arial"/>
          <w:i/>
          <w:color w:val="1F3864" w:themeColor="accent5" w:themeShade="80"/>
          <w:sz w:val="22"/>
          <w:szCs w:val="20"/>
          <w:lang w:val="en-CA" w:eastAsia="en-CA"/>
        </w:rPr>
      </w:pPr>
      <w:r w:rsidRPr="00BA5BFC">
        <w:rPr>
          <w:rFonts w:asciiTheme="minorHAnsi" w:hAnsiTheme="minorHAnsi" w:cs="Arial"/>
          <w:i/>
          <w:color w:val="1F3864" w:themeColor="accent5" w:themeShade="80"/>
          <w:sz w:val="22"/>
          <w:szCs w:val="20"/>
          <w:lang w:val="en-CA" w:eastAsia="en-CA"/>
        </w:rPr>
        <w:t xml:space="preserve">Refer to </w:t>
      </w:r>
      <w:r>
        <w:rPr>
          <w:rFonts w:asciiTheme="minorHAnsi" w:hAnsiTheme="minorHAnsi" w:cs="Arial"/>
          <w:i/>
          <w:color w:val="1F3864" w:themeColor="accent5" w:themeShade="80"/>
          <w:sz w:val="22"/>
          <w:szCs w:val="20"/>
          <w:lang w:val="en-CA" w:eastAsia="en-CA"/>
        </w:rPr>
        <w:t>Significant Life Events</w:t>
      </w:r>
      <w:r w:rsidRPr="00BA5BFC">
        <w:rPr>
          <w:rFonts w:asciiTheme="minorHAnsi" w:hAnsiTheme="minorHAnsi" w:cs="Arial"/>
          <w:i/>
          <w:color w:val="1F3864" w:themeColor="accent5" w:themeShade="80"/>
          <w:sz w:val="22"/>
          <w:szCs w:val="20"/>
          <w:lang w:val="en-CA" w:eastAsia="en-CA"/>
        </w:rPr>
        <w:t xml:space="preserve"> Graphic 1</w:t>
      </w:r>
    </w:p>
    <w:p w14:paraId="793A96EF"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lastRenderedPageBreak/>
        <w:t>I</w:t>
      </w:r>
      <w:r>
        <w:rPr>
          <w:rFonts w:asciiTheme="minorHAnsi" w:hAnsiTheme="minorHAnsi"/>
          <w:sz w:val="22"/>
        </w:rPr>
        <w:t xml:space="preserve">n the early phases of wealth accumulation this could be starting to save for </w:t>
      </w:r>
      <w:r w:rsidRPr="001E4F2E">
        <w:rPr>
          <w:rFonts w:asciiTheme="minorHAnsi" w:hAnsiTheme="minorHAnsi"/>
          <w:sz w:val="22"/>
        </w:rPr>
        <w:t>retir</w:t>
      </w:r>
      <w:r>
        <w:rPr>
          <w:rFonts w:asciiTheme="minorHAnsi" w:hAnsiTheme="minorHAnsi"/>
          <w:sz w:val="22"/>
        </w:rPr>
        <w:t>ement</w:t>
      </w:r>
      <w:r w:rsidRPr="001E4F2E">
        <w:rPr>
          <w:rFonts w:asciiTheme="minorHAnsi" w:hAnsiTheme="minorHAnsi"/>
          <w:sz w:val="22"/>
        </w:rPr>
        <w:t xml:space="preserve">, </w:t>
      </w:r>
      <w:r>
        <w:rPr>
          <w:rFonts w:asciiTheme="minorHAnsi" w:hAnsiTheme="minorHAnsi"/>
          <w:sz w:val="22"/>
        </w:rPr>
        <w:t xml:space="preserve">or setting money aside </w:t>
      </w:r>
      <w:r w:rsidRPr="001E4F2E">
        <w:rPr>
          <w:rFonts w:asciiTheme="minorHAnsi" w:hAnsiTheme="minorHAnsi"/>
          <w:sz w:val="22"/>
        </w:rPr>
        <w:t xml:space="preserve">for a child’s education, </w:t>
      </w:r>
      <w:r>
        <w:rPr>
          <w:rFonts w:asciiTheme="minorHAnsi" w:hAnsiTheme="minorHAnsi"/>
          <w:sz w:val="22"/>
        </w:rPr>
        <w:t>it might be creating an emergency account, getting married, or saving for a down payment on a house.</w:t>
      </w:r>
    </w:p>
    <w:p w14:paraId="57BD3900" w14:textId="77777777" w:rsidR="00F46C61"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Pr>
          <w:rFonts w:asciiTheme="minorHAnsi" w:hAnsiTheme="minorHAnsi"/>
          <w:sz w:val="22"/>
        </w:rPr>
        <w:t xml:space="preserve">My role is to help those who are in the early wealth accumulation phase who are affected by these types of life and financial goals.  </w:t>
      </w:r>
    </w:p>
    <w:p w14:paraId="11408E3E" w14:textId="77777777" w:rsidR="00F46C61" w:rsidRDefault="00F46C61" w:rsidP="00F46C61">
      <w:pPr>
        <w:numPr>
          <w:ilvl w:val="0"/>
          <w:numId w:val="44"/>
        </w:numPr>
        <w:tabs>
          <w:tab w:val="clear" w:pos="1912"/>
          <w:tab w:val="num" w:pos="993"/>
          <w:tab w:val="num" w:pos="1026"/>
          <w:tab w:val="num" w:pos="1800"/>
        </w:tabs>
        <w:spacing w:after="120"/>
        <w:ind w:left="993" w:right="288" w:hanging="360"/>
        <w:rPr>
          <w:rFonts w:asciiTheme="minorHAnsi" w:hAnsiTheme="minorHAnsi"/>
          <w:sz w:val="22"/>
        </w:rPr>
      </w:pPr>
      <w:r>
        <w:rPr>
          <w:rFonts w:asciiTheme="minorHAnsi" w:hAnsiTheme="minorHAnsi"/>
          <w:sz w:val="22"/>
        </w:rPr>
        <w:t xml:space="preserve">As people progress through their lives, their situation and needs change and become more complex.  They generally have increased investible assets, are thinking about and planning for their retirement, want to provide family security through our various insurance solutions or might even have complex estate planning concerns they need help with.  When people enter this advanced stage of wealth accumulation, they are often best suited to work with our Financial Planners who are qualified Certified Financial Planners – CFPs.  This is a special designation that means they are highly qualified to assist our clients with various advance life and wealth planning and solutions.  </w:t>
      </w:r>
    </w:p>
    <w:p w14:paraId="749DA0CF" w14:textId="77777777" w:rsidR="00F46C61"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Pr>
          <w:rFonts w:asciiTheme="minorHAnsi" w:hAnsiTheme="minorHAnsi"/>
          <w:sz w:val="22"/>
        </w:rPr>
        <w:t>For first-time investors who are just starting out, we may recommend our VirtualWealth solution, because it is a simple user-friendly, low cost, and easy to maintain investment solution.</w:t>
      </w:r>
    </w:p>
    <w:p w14:paraId="5E2F1F8E" w14:textId="77777777" w:rsidR="00F46C61" w:rsidRDefault="00F46C61" w:rsidP="00F46C61">
      <w:pPr>
        <w:numPr>
          <w:ilvl w:val="0"/>
          <w:numId w:val="44"/>
        </w:numPr>
        <w:tabs>
          <w:tab w:val="clear" w:pos="1912"/>
          <w:tab w:val="num" w:pos="993"/>
          <w:tab w:val="num" w:pos="1026"/>
          <w:tab w:val="num" w:pos="1800"/>
        </w:tabs>
        <w:spacing w:after="120"/>
        <w:ind w:left="993" w:right="288" w:hanging="360"/>
        <w:rPr>
          <w:rFonts w:asciiTheme="minorHAnsi" w:hAnsiTheme="minorHAnsi"/>
          <w:sz w:val="22"/>
        </w:rPr>
      </w:pPr>
      <w:r>
        <w:rPr>
          <w:rFonts w:asciiTheme="minorHAnsi" w:hAnsiTheme="minorHAnsi"/>
          <w:sz w:val="22"/>
        </w:rPr>
        <w:t>The important thing to take away here is that Significant Life Events</w:t>
      </w:r>
      <w:r w:rsidRPr="001E4F2E">
        <w:rPr>
          <w:rFonts w:asciiTheme="minorHAnsi" w:hAnsiTheme="minorHAnsi"/>
          <w:sz w:val="22"/>
        </w:rPr>
        <w:t xml:space="preserve"> are sometimes predictable but are often random or unexpected. They always have a profound impact on peoples' lives.</w:t>
      </w:r>
      <w:r w:rsidRPr="001E4F2E" w:rsidDel="00D066C7">
        <w:rPr>
          <w:rFonts w:asciiTheme="minorHAnsi" w:hAnsiTheme="minorHAnsi"/>
          <w:sz w:val="22"/>
        </w:rPr>
        <w:t xml:space="preserve"> </w:t>
      </w:r>
      <w:r w:rsidRPr="001E4F2E">
        <w:rPr>
          <w:rFonts w:asciiTheme="minorHAnsi" w:hAnsiTheme="minorHAnsi"/>
          <w:sz w:val="22"/>
        </w:rPr>
        <w:t>You will be much happier throughout your life and have greater peace of mind if you have planned for the different possible events that can occur.</w:t>
      </w:r>
      <w:r>
        <w:rPr>
          <w:rFonts w:asciiTheme="minorHAnsi" w:hAnsiTheme="minorHAnsi"/>
          <w:sz w:val="22"/>
        </w:rPr>
        <w:t xml:space="preserve">  </w:t>
      </w:r>
    </w:p>
    <w:p w14:paraId="50DA7C40" w14:textId="77777777" w:rsidR="00F46C61" w:rsidRPr="001E4F2E" w:rsidRDefault="00F46C61" w:rsidP="00F46C61">
      <w:pPr>
        <w:numPr>
          <w:ilvl w:val="0"/>
          <w:numId w:val="44"/>
        </w:numPr>
        <w:tabs>
          <w:tab w:val="clear" w:pos="1912"/>
          <w:tab w:val="num" w:pos="993"/>
          <w:tab w:val="num" w:pos="1026"/>
          <w:tab w:val="num" w:pos="1800"/>
        </w:tabs>
        <w:spacing w:after="120"/>
        <w:ind w:left="993" w:right="288" w:hanging="360"/>
        <w:rPr>
          <w:rFonts w:asciiTheme="minorHAnsi" w:hAnsiTheme="minorHAnsi"/>
          <w:sz w:val="22"/>
        </w:rPr>
      </w:pPr>
      <w:r>
        <w:rPr>
          <w:rFonts w:asciiTheme="minorHAnsi" w:hAnsiTheme="minorHAnsi"/>
          <w:sz w:val="22"/>
        </w:rPr>
        <w:t>And no matter where you are in your wealth accumulation journey, we will always make sure you are aligned with the best solution in our wealth continuum.</w:t>
      </w:r>
    </w:p>
    <w:p w14:paraId="68DD9224" w14:textId="77777777" w:rsidR="00F46C61" w:rsidRPr="00C445AB"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C445AB">
        <w:rPr>
          <w:rFonts w:asciiTheme="minorHAnsi" w:hAnsiTheme="minorHAnsi"/>
          <w:sz w:val="22"/>
        </w:rPr>
        <w:t>The only way we can do this, is to examin</w:t>
      </w:r>
      <w:r>
        <w:rPr>
          <w:rFonts w:asciiTheme="minorHAnsi" w:hAnsiTheme="minorHAnsi"/>
          <w:sz w:val="22"/>
        </w:rPr>
        <w:t>e</w:t>
      </w:r>
      <w:r w:rsidRPr="00C445AB">
        <w:rPr>
          <w:rFonts w:asciiTheme="minorHAnsi" w:hAnsiTheme="minorHAnsi"/>
          <w:sz w:val="22"/>
        </w:rPr>
        <w:t xml:space="preserve"> your current financial situation</w:t>
      </w:r>
      <w:r>
        <w:rPr>
          <w:rFonts w:asciiTheme="minorHAnsi" w:hAnsiTheme="minorHAnsi"/>
          <w:sz w:val="22"/>
        </w:rPr>
        <w:t xml:space="preserve"> and sometimes we will use something like this (</w:t>
      </w:r>
      <w:r w:rsidRPr="00C1798C">
        <w:rPr>
          <w:rFonts w:asciiTheme="minorHAnsi" w:hAnsiTheme="minorHAnsi"/>
          <w:i/>
          <w:iCs/>
          <w:color w:val="0070C0"/>
          <w:sz w:val="22"/>
        </w:rPr>
        <w:t>show them the Fact Finder</w:t>
      </w:r>
      <w:r>
        <w:rPr>
          <w:rFonts w:asciiTheme="minorHAnsi" w:hAnsiTheme="minorHAnsi"/>
          <w:sz w:val="22"/>
        </w:rPr>
        <w:t>) to collect this information – it really depends on what our client needs.</w:t>
      </w:r>
    </w:p>
    <w:p w14:paraId="173C68B1" w14:textId="77777777" w:rsidR="00F46C61" w:rsidRPr="00C1798C" w:rsidRDefault="00F46C61" w:rsidP="00F46C61">
      <w:pPr>
        <w:numPr>
          <w:ilvl w:val="0"/>
          <w:numId w:val="44"/>
        </w:numPr>
        <w:tabs>
          <w:tab w:val="clear" w:pos="1912"/>
          <w:tab w:val="num" w:pos="993"/>
          <w:tab w:val="num" w:pos="1026"/>
          <w:tab w:val="num" w:pos="1800"/>
          <w:tab w:val="left" w:pos="9072"/>
        </w:tabs>
        <w:spacing w:after="60"/>
        <w:ind w:left="993" w:right="288" w:hanging="360"/>
        <w:rPr>
          <w:rFonts w:asciiTheme="minorHAnsi" w:hAnsiTheme="minorHAnsi"/>
          <w:sz w:val="22"/>
        </w:rPr>
      </w:pPr>
      <w:r w:rsidRPr="00C1798C">
        <w:rPr>
          <w:rFonts w:asciiTheme="minorHAnsi" w:hAnsiTheme="minorHAnsi"/>
          <w:sz w:val="22"/>
        </w:rPr>
        <w:t>Based on this information you provide, we propose a series of recommendations and solutions – and we will always explain the options available to you and discuss the implications of each one.</w:t>
      </w:r>
    </w:p>
    <w:p w14:paraId="0388FA36"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 xml:space="preserve">We then suggest the approaches that will help the client meet their needs and we implement the strategies we agree upon. </w:t>
      </w:r>
    </w:p>
    <w:p w14:paraId="38F3AE07"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It’s quite common for us to hear from the people we work with how easy it is to become a bit disorganized with respect to all the areas of your money – the fact is there are many different aspects and decisions to be made when it comes to your financial stability and future prosperity.</w:t>
      </w:r>
    </w:p>
    <w:p w14:paraId="77681629"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We are committed to helping you simplify and organize your wealth.</w:t>
      </w:r>
    </w:p>
    <w:p w14:paraId="6F271801"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 xml:space="preserve">For those with basic financial planning and investment management needs, we use this simple yet meaningful Personal Financial Organizer.  This helps us coordinate and stay on top of the various aspects related to your money when they become relevant and important to you.  </w:t>
      </w:r>
    </w:p>
    <w:p w14:paraId="49D0DAF8" w14:textId="77777777" w:rsidR="00F46C61" w:rsidRPr="00BA5BFC" w:rsidRDefault="00F46C61" w:rsidP="00F46C61">
      <w:pPr>
        <w:spacing w:after="60"/>
        <w:ind w:left="630" w:right="288"/>
        <w:jc w:val="both"/>
        <w:rPr>
          <w:rFonts w:asciiTheme="minorHAnsi" w:hAnsiTheme="minorHAnsi" w:cs="Arial"/>
          <w:i/>
          <w:color w:val="1F3864" w:themeColor="accent5" w:themeShade="80"/>
          <w:sz w:val="22"/>
          <w:szCs w:val="20"/>
          <w:lang w:val="en-CA" w:eastAsia="en-CA"/>
        </w:rPr>
      </w:pPr>
      <w:r w:rsidRPr="00BA5BFC">
        <w:rPr>
          <w:rFonts w:asciiTheme="minorHAnsi" w:hAnsiTheme="minorHAnsi" w:cs="Arial"/>
          <w:i/>
          <w:color w:val="1F3864" w:themeColor="accent5" w:themeShade="80"/>
          <w:sz w:val="22"/>
          <w:szCs w:val="20"/>
          <w:lang w:val="en-CA" w:eastAsia="en-CA"/>
        </w:rPr>
        <w:t xml:space="preserve">Show sample of Personal Financial Organizer - Basic </w:t>
      </w:r>
    </w:p>
    <w:p w14:paraId="6C6D38A1" w14:textId="77777777" w:rsidR="00F46C61" w:rsidRPr="00C1798C" w:rsidRDefault="00F46C61" w:rsidP="00F46C61">
      <w:pPr>
        <w:numPr>
          <w:ilvl w:val="0"/>
          <w:numId w:val="44"/>
        </w:numPr>
        <w:tabs>
          <w:tab w:val="clear" w:pos="1912"/>
          <w:tab w:val="num" w:pos="993"/>
          <w:tab w:val="num" w:pos="1026"/>
          <w:tab w:val="num" w:pos="1800"/>
        </w:tabs>
        <w:spacing w:after="60"/>
        <w:ind w:left="630" w:right="288" w:hanging="360"/>
        <w:jc w:val="both"/>
        <w:rPr>
          <w:rFonts w:asciiTheme="minorHAnsi" w:hAnsiTheme="minorHAnsi" w:cs="Arial"/>
          <w:i/>
          <w:color w:val="1F3864" w:themeColor="accent5" w:themeShade="80"/>
          <w:sz w:val="22"/>
          <w:szCs w:val="20"/>
          <w:lang w:val="en-CA" w:eastAsia="en-CA"/>
        </w:rPr>
      </w:pPr>
      <w:r w:rsidRPr="00C1798C">
        <w:rPr>
          <w:rFonts w:asciiTheme="minorHAnsi" w:hAnsiTheme="minorHAnsi"/>
          <w:sz w:val="22"/>
        </w:rPr>
        <w:t xml:space="preserve">Once financial needs migrate from basic to more complex and/or investment management needs become more significant – as I described earlier - we then use this Personal Financial Organizer to help you stay organized.  This is something the Financial Planners use because it is directly related to their areas of expertise.  </w:t>
      </w:r>
    </w:p>
    <w:p w14:paraId="35225ED7"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lastRenderedPageBreak/>
        <w:t xml:space="preserve">We meet with our clients regularly to monitor their Personal Financial Organizer and to ensure that they are prepared for relevant </w:t>
      </w:r>
      <w:r>
        <w:rPr>
          <w:rFonts w:asciiTheme="minorHAnsi" w:hAnsiTheme="minorHAnsi"/>
          <w:sz w:val="22"/>
        </w:rPr>
        <w:t>Significant Life Events</w:t>
      </w:r>
      <w:r w:rsidRPr="001E4F2E">
        <w:rPr>
          <w:rFonts w:asciiTheme="minorHAnsi" w:hAnsiTheme="minorHAnsi"/>
          <w:sz w:val="22"/>
        </w:rPr>
        <w:t>.</w:t>
      </w:r>
    </w:p>
    <w:p w14:paraId="029D3CBE" w14:textId="77777777" w:rsidR="00F46C61" w:rsidRPr="00BA5BFC" w:rsidRDefault="00F46C61" w:rsidP="00F46C61">
      <w:pPr>
        <w:spacing w:after="60"/>
        <w:ind w:left="630" w:right="288"/>
        <w:jc w:val="both"/>
        <w:rPr>
          <w:rFonts w:asciiTheme="minorHAnsi" w:hAnsiTheme="minorHAnsi" w:cs="Arial"/>
          <w:i/>
          <w:color w:val="1F3864" w:themeColor="accent5" w:themeShade="80"/>
          <w:sz w:val="22"/>
          <w:szCs w:val="20"/>
          <w:lang w:val="en-CA" w:eastAsia="en-CA"/>
        </w:rPr>
      </w:pPr>
      <w:r w:rsidRPr="00BA5BFC">
        <w:rPr>
          <w:rFonts w:asciiTheme="minorHAnsi" w:hAnsiTheme="minorHAnsi" w:cs="Arial"/>
          <w:i/>
          <w:color w:val="1F3864" w:themeColor="accent5" w:themeShade="80"/>
          <w:sz w:val="22"/>
          <w:szCs w:val="20"/>
          <w:lang w:val="en-CA" w:eastAsia="en-CA"/>
        </w:rPr>
        <w:t>Refer to Partnership Graphic 2</w:t>
      </w:r>
    </w:p>
    <w:p w14:paraId="6530084F"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We will also ensure that our clients are kept up-to-date on any changes that may occur and we expect them to do the same.</w:t>
      </w:r>
    </w:p>
    <w:p w14:paraId="7EBB9CE2"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 xml:space="preserve">From time to time, we invite our clients, and their friends and associates to events or workshops. </w:t>
      </w:r>
    </w:p>
    <w:p w14:paraId="7E7E874E" w14:textId="77777777" w:rsidR="00F46C61" w:rsidRPr="00924764" w:rsidRDefault="00F46C61" w:rsidP="00F46C61">
      <w:pPr>
        <w:numPr>
          <w:ilvl w:val="0"/>
          <w:numId w:val="44"/>
        </w:numPr>
        <w:tabs>
          <w:tab w:val="clear" w:pos="1912"/>
          <w:tab w:val="num" w:pos="993"/>
          <w:tab w:val="num" w:pos="1026"/>
          <w:tab w:val="num" w:pos="1800"/>
        </w:tabs>
        <w:spacing w:after="60"/>
        <w:ind w:left="993" w:right="288" w:hanging="360"/>
        <w:rPr>
          <w:rFonts w:ascii="Calibri" w:hAnsi="Calibri" w:cs="Arial"/>
          <w:b/>
          <w:u w:val="single"/>
        </w:rPr>
      </w:pPr>
      <w:r w:rsidRPr="00924764">
        <w:rPr>
          <w:rFonts w:asciiTheme="minorHAnsi" w:hAnsiTheme="minorHAnsi"/>
          <w:sz w:val="22"/>
        </w:rPr>
        <w:t xml:space="preserve">These meaningful and informative sessions let you learn about new and relevant ideas, to meet people, and to have fun. </w:t>
      </w:r>
    </w:p>
    <w:p w14:paraId="5719A941" w14:textId="77777777" w:rsidR="00F46C61" w:rsidRPr="00C1798C" w:rsidRDefault="00F46C61" w:rsidP="00F46C61">
      <w:pPr>
        <w:spacing w:before="240" w:after="120"/>
        <w:rPr>
          <w:rFonts w:ascii="Calibri" w:hAnsi="Calibri" w:cs="Arial"/>
          <w:b/>
          <w:u w:val="single"/>
        </w:rPr>
      </w:pPr>
      <w:r w:rsidRPr="00C1798C">
        <w:rPr>
          <w:rFonts w:ascii="Calibri" w:hAnsi="Calibri" w:cs="Arial"/>
          <w:b/>
          <w:u w:val="single"/>
        </w:rPr>
        <w:t>Understanding Fees</w:t>
      </w:r>
    </w:p>
    <w:p w14:paraId="0E7F0E70" w14:textId="77777777" w:rsidR="00F46C61"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Pr>
          <w:rFonts w:asciiTheme="minorHAnsi" w:hAnsiTheme="minorHAnsi"/>
          <w:sz w:val="22"/>
        </w:rPr>
        <w:t>It’s very important to me that you understand how the fees work with the solutions we provide.</w:t>
      </w:r>
    </w:p>
    <w:p w14:paraId="3B59A0C6" w14:textId="77777777" w:rsidR="00F46C61"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Pr>
          <w:rFonts w:asciiTheme="minorHAnsi" w:hAnsiTheme="minorHAnsi"/>
          <w:sz w:val="22"/>
        </w:rPr>
        <w:t xml:space="preserve">The mutual funds we recommend have something called </w:t>
      </w:r>
      <w:proofErr w:type="gramStart"/>
      <w:r>
        <w:rPr>
          <w:rFonts w:asciiTheme="minorHAnsi" w:hAnsiTheme="minorHAnsi"/>
          <w:sz w:val="22"/>
        </w:rPr>
        <w:t>an</w:t>
      </w:r>
      <w:proofErr w:type="gramEnd"/>
      <w:r>
        <w:rPr>
          <w:rFonts w:asciiTheme="minorHAnsi" w:hAnsiTheme="minorHAnsi"/>
          <w:sz w:val="22"/>
        </w:rPr>
        <w:t xml:space="preserve"> MER – which stands for Management Expense Ratio.  This is generally represented as a percentage so if the MER was 1.0% it means that of every $100 invested, $1 is used to cover the many costs associated with the ongoing management and administration of the portfolio.  This includes paying their research and investment experts – the money managers, the support staff, costs of trading, compliance &amp; regulations, general overhead for office buildings and furnishings, administration, and compensation to the financial professionals.</w:t>
      </w:r>
    </w:p>
    <w:p w14:paraId="7879ADB5" w14:textId="77777777" w:rsidR="00F46C61"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Pr>
          <w:rFonts w:asciiTheme="minorHAnsi" w:hAnsiTheme="minorHAnsi"/>
          <w:sz w:val="22"/>
        </w:rPr>
        <w:t xml:space="preserve">The mutual funds we recommend typically have MERs ranging from .5% to 1.5% which is well within industry standards.  These MERs are never added to or billed directly to you because they are built into the net return on your investments.  </w:t>
      </w:r>
    </w:p>
    <w:p w14:paraId="6F09FA87"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Pr>
          <w:rFonts w:asciiTheme="minorHAnsi" w:hAnsiTheme="minorHAnsi"/>
          <w:sz w:val="22"/>
        </w:rPr>
        <w:t>You will always be informed of all fees associated with the recommendations we provide you and this is something that is highly regulated at all times.</w:t>
      </w:r>
    </w:p>
    <w:p w14:paraId="6CDCFDF5" w14:textId="77777777" w:rsidR="00F46C61" w:rsidRPr="00235F89"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Pr>
          <w:rFonts w:asciiTheme="minorHAnsi" w:hAnsiTheme="minorHAnsi"/>
          <w:sz w:val="22"/>
        </w:rPr>
        <w:t>This is an area where many people have misunderstandings, so please feel free to ask me anything related to fees – it’s important to me that you understand how they work.</w:t>
      </w:r>
    </w:p>
    <w:p w14:paraId="75079603" w14:textId="77777777" w:rsidR="00F46C61" w:rsidRPr="00FB01DE" w:rsidRDefault="00F46C61" w:rsidP="00F46C61">
      <w:pPr>
        <w:spacing w:before="240" w:after="120"/>
        <w:ind w:right="288"/>
        <w:jc w:val="both"/>
        <w:rPr>
          <w:rFonts w:asciiTheme="minorHAnsi" w:hAnsiTheme="minorHAnsi" w:cs="Arial"/>
          <w:i/>
          <w:sz w:val="22"/>
          <w:szCs w:val="20"/>
          <w:lang w:val="en-CA" w:eastAsia="en-CA"/>
        </w:rPr>
      </w:pPr>
      <w:r w:rsidRPr="00BA5BFC">
        <w:rPr>
          <w:rFonts w:asciiTheme="minorHAnsi" w:hAnsiTheme="minorHAnsi" w:cs="Arial"/>
          <w:i/>
          <w:color w:val="1F3864" w:themeColor="accent5" w:themeShade="80"/>
          <w:sz w:val="22"/>
          <w:szCs w:val="20"/>
          <w:lang w:val="en-CA" w:eastAsia="en-CA"/>
        </w:rPr>
        <w:t>IMPORTANT:</w:t>
      </w:r>
      <w:r>
        <w:rPr>
          <w:rFonts w:asciiTheme="minorHAnsi" w:hAnsiTheme="minorHAnsi" w:cs="Arial"/>
          <w:i/>
          <w:color w:val="1F3864" w:themeColor="accent5" w:themeShade="80"/>
          <w:sz w:val="22"/>
          <w:szCs w:val="20"/>
          <w:lang w:val="en-CA" w:eastAsia="en-CA"/>
        </w:rPr>
        <w:t xml:space="preserve">  </w:t>
      </w:r>
      <w:r w:rsidRPr="00FB01DE">
        <w:rPr>
          <w:rFonts w:asciiTheme="minorHAnsi" w:hAnsiTheme="minorHAnsi" w:cs="Arial"/>
          <w:i/>
          <w:sz w:val="22"/>
          <w:szCs w:val="20"/>
          <w:lang w:val="en-CA" w:eastAsia="en-CA"/>
        </w:rPr>
        <w:t>Everything up to and including this part of the Agenda should be scripted and rehearsed so that it can be delivered in 15 minutes or less.  That leaves the balance of the meeting to get to know more about the potential new client, their situation and their goals&amp; objectives.</w:t>
      </w:r>
    </w:p>
    <w:p w14:paraId="3F12F497" w14:textId="77777777" w:rsidR="00F46C61" w:rsidRPr="00BA5BFC" w:rsidRDefault="00F46C61" w:rsidP="00F46C61">
      <w:pPr>
        <w:pStyle w:val="ContentSub"/>
        <w:numPr>
          <w:ilvl w:val="0"/>
          <w:numId w:val="46"/>
        </w:numPr>
        <w:spacing w:before="240" w:after="240"/>
        <w:ind w:left="562" w:right="288" w:hanging="562"/>
        <w:rPr>
          <w:rFonts w:ascii="Cambria" w:hAnsi="Cambria" w:cs="Arial"/>
          <w:color w:val="1F3864" w:themeColor="accent5" w:themeShade="80"/>
          <w:sz w:val="28"/>
          <w:szCs w:val="28"/>
        </w:rPr>
      </w:pPr>
      <w:r w:rsidRPr="00BA5BFC">
        <w:rPr>
          <w:rFonts w:ascii="Cambria" w:hAnsi="Cambria" w:cs="Arial"/>
          <w:color w:val="1F3864" w:themeColor="accent5" w:themeShade="80"/>
          <w:sz w:val="28"/>
          <w:szCs w:val="28"/>
        </w:rPr>
        <w:t>GETTING TO KNOW MORE ABOUT YOU</w:t>
      </w:r>
    </w:p>
    <w:p w14:paraId="553E164D" w14:textId="77777777" w:rsidR="00F46C61" w:rsidRPr="00AA35A3" w:rsidRDefault="00F46C61" w:rsidP="00F46C61">
      <w:pPr>
        <w:tabs>
          <w:tab w:val="num" w:pos="633"/>
          <w:tab w:val="num" w:pos="1026"/>
        </w:tabs>
        <w:spacing w:after="120"/>
        <w:ind w:right="288"/>
        <w:rPr>
          <w:rFonts w:ascii="Cambria" w:hAnsi="Cambria" w:cs="Arial"/>
          <w:color w:val="002060"/>
        </w:rPr>
      </w:pPr>
      <w:r w:rsidRPr="00AA35A3">
        <w:rPr>
          <w:rFonts w:asciiTheme="minorHAnsi" w:hAnsiTheme="minorHAnsi" w:cs="Arial"/>
          <w:b/>
        </w:rPr>
        <w:t xml:space="preserve">UNDERSTANDING YOUR EXPECTATIONS </w:t>
      </w:r>
    </w:p>
    <w:p w14:paraId="49EA72D2"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Now that I’ve told you a bit about myself and what we do at [</w:t>
      </w:r>
      <w:r>
        <w:rPr>
          <w:rFonts w:asciiTheme="minorHAnsi" w:hAnsiTheme="minorHAnsi"/>
          <w:sz w:val="22"/>
        </w:rPr>
        <w:t>Credit Union/Organization</w:t>
      </w:r>
      <w:r w:rsidRPr="001E4F2E">
        <w:rPr>
          <w:rFonts w:asciiTheme="minorHAnsi" w:hAnsiTheme="minorHAnsi"/>
          <w:sz w:val="22"/>
        </w:rPr>
        <w:t>], I’d like to spend the rest of our time together learning more about you and what you are looking for.</w:t>
      </w:r>
    </w:p>
    <w:p w14:paraId="4243BCE1"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It’s important that I understand your expectations and a bit about your past experience</w:t>
      </w:r>
      <w:r>
        <w:rPr>
          <w:rFonts w:asciiTheme="minorHAnsi" w:hAnsiTheme="minorHAnsi"/>
          <w:sz w:val="22"/>
        </w:rPr>
        <w:t>s</w:t>
      </w:r>
      <w:r w:rsidRPr="001E4F2E">
        <w:rPr>
          <w:rFonts w:asciiTheme="minorHAnsi" w:hAnsiTheme="minorHAnsi"/>
          <w:sz w:val="22"/>
        </w:rPr>
        <w:t xml:space="preserve"> with other </w:t>
      </w:r>
      <w:r>
        <w:rPr>
          <w:rFonts w:asciiTheme="minorHAnsi" w:hAnsiTheme="minorHAnsi"/>
          <w:sz w:val="22"/>
        </w:rPr>
        <w:t>Financial Professional</w:t>
      </w:r>
      <w:r w:rsidRPr="001E4F2E">
        <w:rPr>
          <w:rFonts w:asciiTheme="minorHAnsi" w:hAnsiTheme="minorHAnsi"/>
          <w:sz w:val="22"/>
        </w:rPr>
        <w:t>s.</w:t>
      </w:r>
    </w:p>
    <w:p w14:paraId="3BB1CE5E"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 xml:space="preserve">To do so, I’m going to walk through </w:t>
      </w:r>
      <w:r>
        <w:rPr>
          <w:rFonts w:asciiTheme="minorHAnsi" w:hAnsiTheme="minorHAnsi"/>
          <w:sz w:val="22"/>
        </w:rPr>
        <w:t>a few questions</w:t>
      </w:r>
      <w:r w:rsidRPr="001E4F2E">
        <w:rPr>
          <w:rFonts w:asciiTheme="minorHAnsi" w:hAnsiTheme="minorHAnsi"/>
          <w:sz w:val="22"/>
        </w:rPr>
        <w:t xml:space="preserve">.  </w:t>
      </w:r>
    </w:p>
    <w:p w14:paraId="2F46C2B1" w14:textId="77777777" w:rsidR="00F46C61" w:rsidRPr="001E4F2E" w:rsidRDefault="00F46C61" w:rsidP="00F46C61">
      <w:pPr>
        <w:pStyle w:val="CM2"/>
        <w:numPr>
          <w:ilvl w:val="0"/>
          <w:numId w:val="0"/>
        </w:numPr>
        <w:spacing w:after="60"/>
        <w:ind w:left="1350"/>
        <w:rPr>
          <w:rFonts w:asciiTheme="minorHAnsi" w:hAnsiTheme="minorHAnsi" w:cs="Arial"/>
          <w:i/>
          <w:sz w:val="22"/>
          <w:szCs w:val="22"/>
        </w:rPr>
      </w:pPr>
      <w:r w:rsidRPr="001E4F2E">
        <w:rPr>
          <w:rFonts w:asciiTheme="minorHAnsi" w:hAnsiTheme="minorHAnsi" w:cs="Arial"/>
          <w:i/>
          <w:sz w:val="22"/>
          <w:szCs w:val="22"/>
        </w:rPr>
        <w:t xml:space="preserve">Have the </w:t>
      </w:r>
      <w:r w:rsidRPr="00B22BEC">
        <w:rPr>
          <w:rFonts w:asciiTheme="minorHAnsi" w:hAnsiTheme="minorHAnsi" w:cs="Arial"/>
          <w:i/>
          <w:color w:val="0070C0"/>
          <w:sz w:val="22"/>
          <w:szCs w:val="22"/>
        </w:rPr>
        <w:t xml:space="preserve">“Understanding Your Expectations” </w:t>
      </w:r>
      <w:r w:rsidRPr="001E4F2E">
        <w:rPr>
          <w:rFonts w:asciiTheme="minorHAnsi" w:hAnsiTheme="minorHAnsi" w:cs="Arial"/>
          <w:i/>
          <w:sz w:val="22"/>
          <w:szCs w:val="22"/>
        </w:rPr>
        <w:t>ready to complete.</w:t>
      </w:r>
    </w:p>
    <w:p w14:paraId="48A7D246" w14:textId="77777777" w:rsidR="00F46C61" w:rsidRPr="001E4F2E" w:rsidRDefault="00F46C61" w:rsidP="00F46C61">
      <w:pPr>
        <w:pStyle w:val="CM2"/>
        <w:numPr>
          <w:ilvl w:val="0"/>
          <w:numId w:val="0"/>
        </w:numPr>
        <w:spacing w:after="60"/>
        <w:ind w:left="1350"/>
        <w:rPr>
          <w:rFonts w:asciiTheme="minorHAnsi" w:hAnsiTheme="minorHAnsi" w:cs="Arial"/>
          <w:i/>
          <w:sz w:val="22"/>
          <w:szCs w:val="22"/>
        </w:rPr>
      </w:pPr>
      <w:r w:rsidRPr="001E4F2E">
        <w:rPr>
          <w:rFonts w:asciiTheme="minorHAnsi" w:hAnsiTheme="minorHAnsi" w:cs="Arial"/>
          <w:i/>
          <w:sz w:val="22"/>
          <w:szCs w:val="22"/>
        </w:rPr>
        <w:t xml:space="preserve">Ask each of the questions to the potential new client.  </w:t>
      </w:r>
    </w:p>
    <w:p w14:paraId="693A9654" w14:textId="77777777" w:rsidR="00F46C61" w:rsidRPr="001E4F2E" w:rsidRDefault="00F46C61" w:rsidP="00F46C61">
      <w:pPr>
        <w:pStyle w:val="CM2"/>
        <w:numPr>
          <w:ilvl w:val="0"/>
          <w:numId w:val="0"/>
        </w:numPr>
        <w:spacing w:after="60"/>
        <w:ind w:left="1350"/>
        <w:rPr>
          <w:rFonts w:asciiTheme="minorHAnsi" w:hAnsiTheme="minorHAnsi" w:cs="Arial"/>
          <w:i/>
          <w:sz w:val="22"/>
          <w:szCs w:val="22"/>
        </w:rPr>
      </w:pPr>
      <w:r w:rsidRPr="001E4F2E">
        <w:rPr>
          <w:rFonts w:asciiTheme="minorHAnsi" w:hAnsiTheme="minorHAnsi" w:cs="Arial"/>
          <w:i/>
          <w:sz w:val="22"/>
          <w:szCs w:val="22"/>
        </w:rPr>
        <w:t>Allow them to answer and explain.</w:t>
      </w:r>
    </w:p>
    <w:p w14:paraId="07A5F8A0" w14:textId="77777777" w:rsidR="00F46C61" w:rsidRPr="001E4F2E" w:rsidRDefault="00F46C61" w:rsidP="00F46C61">
      <w:pPr>
        <w:pStyle w:val="CM2"/>
        <w:numPr>
          <w:ilvl w:val="0"/>
          <w:numId w:val="0"/>
        </w:numPr>
        <w:spacing w:after="60"/>
        <w:ind w:left="1350"/>
        <w:rPr>
          <w:rFonts w:asciiTheme="minorHAnsi" w:hAnsiTheme="minorHAnsi" w:cs="Arial"/>
          <w:i/>
          <w:sz w:val="22"/>
          <w:szCs w:val="22"/>
        </w:rPr>
      </w:pPr>
      <w:r w:rsidRPr="001E4F2E">
        <w:rPr>
          <w:rFonts w:asciiTheme="minorHAnsi" w:hAnsiTheme="minorHAnsi" w:cs="Arial"/>
          <w:i/>
          <w:sz w:val="22"/>
          <w:szCs w:val="22"/>
        </w:rPr>
        <w:lastRenderedPageBreak/>
        <w:t>Ask probing questions where you feel appropriate.</w:t>
      </w:r>
    </w:p>
    <w:p w14:paraId="053FB904" w14:textId="77777777" w:rsidR="00F46C61" w:rsidRDefault="00F46C61" w:rsidP="00F46C61">
      <w:pPr>
        <w:numPr>
          <w:ilvl w:val="0"/>
          <w:numId w:val="44"/>
        </w:numPr>
        <w:tabs>
          <w:tab w:val="clear" w:pos="1912"/>
          <w:tab w:val="num" w:pos="993"/>
          <w:tab w:val="num" w:pos="1026"/>
          <w:tab w:val="num" w:pos="1800"/>
        </w:tabs>
        <w:spacing w:after="120"/>
        <w:ind w:left="993" w:right="288" w:hanging="360"/>
        <w:rPr>
          <w:rFonts w:asciiTheme="minorHAnsi" w:hAnsiTheme="minorHAnsi"/>
          <w:sz w:val="22"/>
        </w:rPr>
      </w:pPr>
      <w:r w:rsidRPr="001E4F2E">
        <w:rPr>
          <w:rFonts w:asciiTheme="minorHAnsi" w:hAnsiTheme="minorHAnsi"/>
          <w:b/>
          <w:i/>
          <w:sz w:val="22"/>
        </w:rPr>
        <w:t>When the form is complete, ask them</w:t>
      </w:r>
      <w:r w:rsidRPr="001E4F2E">
        <w:rPr>
          <w:rFonts w:asciiTheme="minorHAnsi" w:hAnsiTheme="minorHAnsi"/>
          <w:sz w:val="22"/>
        </w:rPr>
        <w:t xml:space="preserve">: Is there anything we haven’t covered yet related to your expectations that I should be aware of? </w:t>
      </w:r>
    </w:p>
    <w:p w14:paraId="78A98C57" w14:textId="77777777" w:rsidR="00F46C61" w:rsidRPr="00AA35A3" w:rsidRDefault="00F46C61" w:rsidP="00F46C61">
      <w:pPr>
        <w:rPr>
          <w:rFonts w:ascii="Cambria" w:hAnsi="Cambria" w:cs="Arial"/>
          <w:color w:val="002060"/>
          <w:sz w:val="16"/>
          <w:szCs w:val="16"/>
        </w:rPr>
      </w:pPr>
    </w:p>
    <w:p w14:paraId="1B79E729" w14:textId="77777777" w:rsidR="00F46C61" w:rsidRPr="00AA35A3" w:rsidRDefault="00F46C61" w:rsidP="00F46C61">
      <w:pPr>
        <w:spacing w:after="240"/>
        <w:rPr>
          <w:rFonts w:asciiTheme="minorHAnsi" w:hAnsiTheme="minorHAnsi" w:cs="Arial"/>
          <w:b/>
        </w:rPr>
      </w:pPr>
      <w:r>
        <w:rPr>
          <w:rFonts w:asciiTheme="minorHAnsi" w:hAnsiTheme="minorHAnsi" w:cs="Arial"/>
          <w:b/>
        </w:rPr>
        <w:t>HOW CAN WE HELP YOU TODAY?</w:t>
      </w:r>
    </w:p>
    <w:p w14:paraId="2EA5C59F" w14:textId="77777777" w:rsidR="00F46C61"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Pr>
          <w:rFonts w:asciiTheme="minorHAnsi" w:hAnsiTheme="minorHAnsi"/>
          <w:sz w:val="22"/>
        </w:rPr>
        <w:t>Can you please tell me a bit about why you came in today and how I may be able to help you?</w:t>
      </w:r>
    </w:p>
    <w:p w14:paraId="289B214E" w14:textId="77777777" w:rsidR="00F46C61" w:rsidRPr="00B22BEC" w:rsidRDefault="00F46C61" w:rsidP="00F46C61">
      <w:pPr>
        <w:tabs>
          <w:tab w:val="num" w:pos="1800"/>
          <w:tab w:val="num" w:pos="1912"/>
        </w:tabs>
        <w:spacing w:after="60"/>
        <w:ind w:left="993" w:right="288"/>
        <w:rPr>
          <w:rFonts w:asciiTheme="minorHAnsi" w:hAnsiTheme="minorHAnsi"/>
          <w:b/>
          <w:bCs/>
          <w:i/>
          <w:iCs/>
          <w:sz w:val="22"/>
        </w:rPr>
      </w:pPr>
      <w:r w:rsidRPr="00B22BEC">
        <w:rPr>
          <w:rFonts w:asciiTheme="minorHAnsi" w:hAnsiTheme="minorHAnsi"/>
          <w:b/>
          <w:bCs/>
          <w:i/>
          <w:iCs/>
          <w:sz w:val="22"/>
        </w:rPr>
        <w:t xml:space="preserve">Continue to ask </w:t>
      </w:r>
      <w:r>
        <w:rPr>
          <w:rFonts w:asciiTheme="minorHAnsi" w:hAnsiTheme="minorHAnsi"/>
          <w:b/>
          <w:bCs/>
          <w:i/>
          <w:iCs/>
          <w:sz w:val="22"/>
        </w:rPr>
        <w:t xml:space="preserve">them </w:t>
      </w:r>
      <w:r w:rsidRPr="00B22BEC">
        <w:rPr>
          <w:rFonts w:asciiTheme="minorHAnsi" w:hAnsiTheme="minorHAnsi"/>
          <w:b/>
          <w:bCs/>
          <w:i/>
          <w:iCs/>
          <w:sz w:val="22"/>
        </w:rPr>
        <w:t>additional questions as needed to get a complete picture of what they are looking for.</w:t>
      </w:r>
    </w:p>
    <w:p w14:paraId="62597E2F" w14:textId="77777777" w:rsidR="00F46C61" w:rsidRDefault="00F46C61" w:rsidP="00F46C61">
      <w:pPr>
        <w:rPr>
          <w:rFonts w:asciiTheme="minorHAnsi" w:hAnsiTheme="minorHAnsi" w:cs="Arial"/>
          <w:b/>
        </w:rPr>
      </w:pPr>
    </w:p>
    <w:p w14:paraId="1E4AAA8A" w14:textId="77777777" w:rsidR="00F46C61" w:rsidRPr="00AA35A3" w:rsidRDefault="00F46C61" w:rsidP="00F46C61">
      <w:pPr>
        <w:spacing w:after="240"/>
        <w:rPr>
          <w:rFonts w:asciiTheme="minorHAnsi" w:hAnsiTheme="minorHAnsi" w:cs="Arial"/>
          <w:b/>
        </w:rPr>
      </w:pPr>
      <w:r w:rsidRPr="00AA35A3">
        <w:rPr>
          <w:rFonts w:asciiTheme="minorHAnsi" w:hAnsiTheme="minorHAnsi" w:cs="Arial"/>
          <w:b/>
        </w:rPr>
        <w:t>WHAT’S IMPORTANT TO YOU?</w:t>
      </w:r>
    </w:p>
    <w:p w14:paraId="317D4554" w14:textId="77777777" w:rsidR="00F46C61"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Pr>
          <w:rFonts w:asciiTheme="minorHAnsi" w:hAnsiTheme="minorHAnsi"/>
          <w:sz w:val="22"/>
        </w:rPr>
        <w:t xml:space="preserve">Thank you for sharing why you came in today – I really appreciate it and it’s important for me to understand. </w:t>
      </w:r>
    </w:p>
    <w:p w14:paraId="2DD96F26"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I</w:t>
      </w:r>
      <w:r>
        <w:rPr>
          <w:rFonts w:asciiTheme="minorHAnsi" w:hAnsiTheme="minorHAnsi"/>
          <w:sz w:val="22"/>
        </w:rPr>
        <w:t xml:space="preserve">’d also like </w:t>
      </w:r>
      <w:r w:rsidRPr="001E4F2E">
        <w:rPr>
          <w:rFonts w:asciiTheme="minorHAnsi" w:hAnsiTheme="minorHAnsi"/>
          <w:sz w:val="22"/>
        </w:rPr>
        <w:t xml:space="preserve">to get an understanding of what </w:t>
      </w:r>
      <w:r>
        <w:rPr>
          <w:rFonts w:asciiTheme="minorHAnsi" w:hAnsiTheme="minorHAnsi"/>
          <w:sz w:val="22"/>
        </w:rPr>
        <w:t xml:space="preserve">else </w:t>
      </w:r>
      <w:r w:rsidRPr="001E4F2E">
        <w:rPr>
          <w:rFonts w:asciiTheme="minorHAnsi" w:hAnsiTheme="minorHAnsi"/>
          <w:sz w:val="22"/>
        </w:rPr>
        <w:t xml:space="preserve">is important to you and </w:t>
      </w:r>
      <w:r>
        <w:rPr>
          <w:rFonts w:asciiTheme="minorHAnsi" w:hAnsiTheme="minorHAnsi"/>
          <w:sz w:val="22"/>
        </w:rPr>
        <w:t xml:space="preserve">identify some of </w:t>
      </w:r>
      <w:r w:rsidRPr="001E4F2E">
        <w:rPr>
          <w:rFonts w:asciiTheme="minorHAnsi" w:hAnsiTheme="minorHAnsi"/>
          <w:sz w:val="22"/>
        </w:rPr>
        <w:t xml:space="preserve">your </w:t>
      </w:r>
      <w:r>
        <w:rPr>
          <w:rFonts w:asciiTheme="minorHAnsi" w:hAnsiTheme="minorHAnsi"/>
          <w:sz w:val="22"/>
        </w:rPr>
        <w:t xml:space="preserve">other </w:t>
      </w:r>
      <w:r w:rsidRPr="001E4F2E">
        <w:rPr>
          <w:rFonts w:asciiTheme="minorHAnsi" w:hAnsiTheme="minorHAnsi"/>
          <w:sz w:val="22"/>
        </w:rPr>
        <w:t>goals and objectives.</w:t>
      </w:r>
    </w:p>
    <w:p w14:paraId="0989D129"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To start this discussion, please fill out this handout.</w:t>
      </w:r>
    </w:p>
    <w:p w14:paraId="0729C8E5" w14:textId="77777777" w:rsidR="00F46C61" w:rsidRPr="001E4F2E" w:rsidRDefault="00F46C61" w:rsidP="00F46C61">
      <w:pPr>
        <w:pStyle w:val="ContentBullet"/>
        <w:numPr>
          <w:ilvl w:val="0"/>
          <w:numId w:val="0"/>
        </w:numPr>
        <w:spacing w:after="60"/>
        <w:ind w:left="630" w:right="288"/>
        <w:rPr>
          <w:rFonts w:asciiTheme="minorHAnsi" w:hAnsiTheme="minorHAnsi"/>
          <w:b/>
          <w:i/>
          <w:sz w:val="22"/>
        </w:rPr>
      </w:pPr>
      <w:r w:rsidRPr="001E4F2E">
        <w:rPr>
          <w:rFonts w:asciiTheme="minorHAnsi" w:hAnsiTheme="minorHAnsi"/>
          <w:b/>
          <w:i/>
          <w:sz w:val="22"/>
        </w:rPr>
        <w:t xml:space="preserve">Give them the </w:t>
      </w:r>
      <w:r w:rsidRPr="00B22BEC">
        <w:rPr>
          <w:rFonts w:asciiTheme="minorHAnsi" w:hAnsiTheme="minorHAnsi"/>
          <w:bCs/>
          <w:i/>
          <w:color w:val="1F3864" w:themeColor="accent5" w:themeShade="80"/>
          <w:sz w:val="22"/>
        </w:rPr>
        <w:t>“What is Important to you?</w:t>
      </w:r>
      <w:r w:rsidRPr="00B22BEC">
        <w:rPr>
          <w:rFonts w:asciiTheme="minorHAnsi" w:hAnsiTheme="minorHAnsi"/>
          <w:b/>
          <w:i/>
          <w:color w:val="1F3864" w:themeColor="accent5" w:themeShade="80"/>
          <w:sz w:val="22"/>
        </w:rPr>
        <w:t xml:space="preserve"> </w:t>
      </w:r>
      <w:r w:rsidRPr="001E4F2E">
        <w:rPr>
          <w:rFonts w:asciiTheme="minorHAnsi" w:hAnsiTheme="minorHAnsi"/>
          <w:b/>
          <w:i/>
          <w:sz w:val="22"/>
        </w:rPr>
        <w:t>Handout.  If there are two individuals at the meeting provide each of them with their own “What is Important to you?” Handout.</w:t>
      </w:r>
    </w:p>
    <w:p w14:paraId="690CB91A"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Please, check the 3 things that are most important to you on this list.</w:t>
      </w:r>
    </w:p>
    <w:p w14:paraId="28261854" w14:textId="77777777" w:rsidR="00F46C61" w:rsidRPr="001E4F2E" w:rsidRDefault="00F46C61" w:rsidP="00F46C61">
      <w:pPr>
        <w:pStyle w:val="ContentBody"/>
        <w:spacing w:after="60"/>
        <w:ind w:left="630" w:right="288"/>
        <w:rPr>
          <w:rFonts w:asciiTheme="minorHAnsi" w:hAnsiTheme="minorHAnsi"/>
          <w:b/>
          <w:i/>
        </w:rPr>
      </w:pPr>
      <w:r w:rsidRPr="001E4F2E">
        <w:rPr>
          <w:rFonts w:asciiTheme="minorHAnsi" w:hAnsiTheme="minorHAnsi"/>
          <w:b/>
          <w:i/>
        </w:rPr>
        <w:t>Allow them the time to complete the form. Some people will take longer than others. After they complete the worksheet, discuss their choices with them.</w:t>
      </w:r>
    </w:p>
    <w:p w14:paraId="588007FC"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 xml:space="preserve">_____________means different things to different people. </w:t>
      </w:r>
    </w:p>
    <w:p w14:paraId="42BF3499"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Help me understand what _____________means to you.</w:t>
      </w:r>
    </w:p>
    <w:p w14:paraId="3C51BA8F"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That’s interesting……do you mean (rephrase what they said).</w:t>
      </w:r>
    </w:p>
    <w:p w14:paraId="266EC5C9" w14:textId="77777777" w:rsidR="00F46C61" w:rsidRPr="001E4F2E" w:rsidRDefault="00F46C61" w:rsidP="00F46C61">
      <w:pPr>
        <w:numPr>
          <w:ilvl w:val="0"/>
          <w:numId w:val="44"/>
        </w:numPr>
        <w:tabs>
          <w:tab w:val="clear" w:pos="1912"/>
          <w:tab w:val="num" w:pos="993"/>
          <w:tab w:val="num" w:pos="1026"/>
          <w:tab w:val="num" w:pos="1800"/>
        </w:tabs>
        <w:spacing w:after="360"/>
        <w:ind w:left="993" w:right="288" w:hanging="360"/>
        <w:rPr>
          <w:rFonts w:asciiTheme="minorHAnsi" w:hAnsiTheme="minorHAnsi"/>
          <w:sz w:val="22"/>
        </w:rPr>
      </w:pPr>
      <w:r w:rsidRPr="001E4F2E">
        <w:rPr>
          <w:rFonts w:asciiTheme="minorHAnsi" w:hAnsiTheme="minorHAnsi"/>
          <w:sz w:val="22"/>
        </w:rPr>
        <w:t>What I hear (see or feel) is _____________________</w:t>
      </w:r>
    </w:p>
    <w:p w14:paraId="02A66E97" w14:textId="77777777" w:rsidR="00F46C61" w:rsidRPr="00BA5BFC" w:rsidRDefault="00F46C61" w:rsidP="00F46C61">
      <w:pPr>
        <w:pStyle w:val="ContentSub"/>
        <w:numPr>
          <w:ilvl w:val="0"/>
          <w:numId w:val="46"/>
        </w:numPr>
        <w:spacing w:before="240" w:after="240"/>
        <w:ind w:left="562" w:right="288" w:hanging="562"/>
        <w:rPr>
          <w:rFonts w:asciiTheme="minorHAnsi" w:hAnsiTheme="minorHAnsi" w:cs="Arial"/>
          <w:color w:val="1F3864" w:themeColor="accent5" w:themeShade="80"/>
          <w:sz w:val="28"/>
          <w:szCs w:val="28"/>
        </w:rPr>
      </w:pPr>
      <w:r w:rsidRPr="00BA5BFC">
        <w:rPr>
          <w:rFonts w:ascii="Cambria" w:hAnsi="Cambria" w:cs="Arial"/>
          <w:color w:val="1F3864" w:themeColor="accent5" w:themeShade="80"/>
          <w:sz w:val="28"/>
          <w:szCs w:val="28"/>
        </w:rPr>
        <w:t>MEETING WRAP UP</w:t>
      </w:r>
    </w:p>
    <w:p w14:paraId="45ED3DAB" w14:textId="77777777" w:rsidR="00F46C61"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Pr>
          <w:rFonts w:asciiTheme="minorHAnsi" w:hAnsiTheme="minorHAnsi"/>
          <w:sz w:val="22"/>
        </w:rPr>
        <w:t xml:space="preserve">Before we begin to wind down our meeting, I’d like to double-check to see if you have any questions?  </w:t>
      </w:r>
      <w:r w:rsidRPr="004954E6">
        <w:rPr>
          <w:rFonts w:asciiTheme="minorHAnsi" w:hAnsiTheme="minorHAnsi"/>
          <w:b/>
          <w:bCs/>
          <w:i/>
          <w:iCs/>
          <w:sz w:val="22"/>
        </w:rPr>
        <w:t>If so, answer them before proceeding.</w:t>
      </w:r>
    </w:p>
    <w:p w14:paraId="3963A669"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 xml:space="preserve">[Potential New Client] the purpose of today was to determine </w:t>
      </w:r>
      <w:r>
        <w:rPr>
          <w:rFonts w:asciiTheme="minorHAnsi" w:hAnsiTheme="minorHAnsi"/>
          <w:sz w:val="22"/>
        </w:rPr>
        <w:t>if</w:t>
      </w:r>
      <w:r w:rsidRPr="001E4F2E">
        <w:rPr>
          <w:rFonts w:asciiTheme="minorHAnsi" w:hAnsiTheme="minorHAnsi"/>
          <w:sz w:val="22"/>
        </w:rPr>
        <w:t xml:space="preserve"> there was a fit.</w:t>
      </w:r>
    </w:p>
    <w:p w14:paraId="3EF3DA18" w14:textId="77777777" w:rsidR="00F46C61" w:rsidRPr="001E4F2E" w:rsidRDefault="00F46C61" w:rsidP="00F46C61">
      <w:pPr>
        <w:numPr>
          <w:ilvl w:val="0"/>
          <w:numId w:val="44"/>
        </w:numPr>
        <w:tabs>
          <w:tab w:val="clear" w:pos="1912"/>
          <w:tab w:val="num" w:pos="993"/>
          <w:tab w:val="num" w:pos="1026"/>
          <w:tab w:val="num" w:pos="1800"/>
        </w:tabs>
        <w:spacing w:after="60"/>
        <w:ind w:left="993" w:right="288" w:hanging="360"/>
        <w:rPr>
          <w:rFonts w:asciiTheme="minorHAnsi" w:hAnsiTheme="minorHAnsi"/>
          <w:sz w:val="22"/>
        </w:rPr>
      </w:pPr>
      <w:r w:rsidRPr="001E4F2E">
        <w:rPr>
          <w:rFonts w:asciiTheme="minorHAnsi" w:hAnsiTheme="minorHAnsi"/>
          <w:sz w:val="22"/>
        </w:rPr>
        <w:t>The last item on our agenda is “Where do we go from here?”</w:t>
      </w:r>
    </w:p>
    <w:p w14:paraId="2C029D4B" w14:textId="77777777" w:rsidR="00F46C61" w:rsidRPr="001E4F2E" w:rsidRDefault="00F46C61" w:rsidP="00F46C61">
      <w:pPr>
        <w:numPr>
          <w:ilvl w:val="0"/>
          <w:numId w:val="44"/>
        </w:numPr>
        <w:tabs>
          <w:tab w:val="clear" w:pos="1912"/>
          <w:tab w:val="num" w:pos="993"/>
          <w:tab w:val="num" w:pos="1026"/>
          <w:tab w:val="num" w:pos="1800"/>
        </w:tabs>
        <w:spacing w:after="60"/>
        <w:ind w:left="994" w:right="288" w:hanging="360"/>
        <w:rPr>
          <w:rFonts w:asciiTheme="minorHAnsi" w:hAnsiTheme="minorHAnsi"/>
          <w:sz w:val="22"/>
        </w:rPr>
      </w:pPr>
      <w:r w:rsidRPr="001E4F2E">
        <w:rPr>
          <w:rFonts w:asciiTheme="minorHAnsi" w:hAnsiTheme="minorHAnsi"/>
          <w:sz w:val="22"/>
        </w:rPr>
        <w:t xml:space="preserve">We appreciate this is an important decision and as such, we typically ask that you think about what you’ve learned about us and our ability to meet your expectations.  </w:t>
      </w:r>
      <w:proofErr w:type="gramStart"/>
      <w:r w:rsidRPr="001E4F2E">
        <w:rPr>
          <w:rFonts w:asciiTheme="minorHAnsi" w:hAnsiTheme="minorHAnsi"/>
          <w:sz w:val="22"/>
        </w:rPr>
        <w:t>And,</w:t>
      </w:r>
      <w:proofErr w:type="gramEnd"/>
      <w:r w:rsidRPr="001E4F2E">
        <w:rPr>
          <w:rFonts w:asciiTheme="minorHAnsi" w:hAnsiTheme="minorHAnsi"/>
          <w:sz w:val="22"/>
        </w:rPr>
        <w:t xml:space="preserve"> we prefer to give you a couple of days to do so at which time we follow up by phone to discuss the decision.  </w:t>
      </w:r>
    </w:p>
    <w:p w14:paraId="7B59002A" w14:textId="77777777" w:rsidR="00F46C61" w:rsidRPr="001E4F2E" w:rsidRDefault="00F46C61" w:rsidP="00F46C61">
      <w:pPr>
        <w:numPr>
          <w:ilvl w:val="0"/>
          <w:numId w:val="44"/>
        </w:numPr>
        <w:tabs>
          <w:tab w:val="clear" w:pos="1912"/>
          <w:tab w:val="num" w:pos="993"/>
          <w:tab w:val="num" w:pos="1026"/>
          <w:tab w:val="num" w:pos="1800"/>
        </w:tabs>
        <w:spacing w:after="60"/>
        <w:ind w:left="994" w:right="288" w:hanging="360"/>
        <w:rPr>
          <w:rFonts w:asciiTheme="minorHAnsi" w:hAnsiTheme="minorHAnsi"/>
          <w:sz w:val="22"/>
        </w:rPr>
      </w:pPr>
      <w:r w:rsidRPr="001E4F2E">
        <w:rPr>
          <w:rFonts w:asciiTheme="minorHAnsi" w:hAnsiTheme="minorHAnsi"/>
          <w:sz w:val="22"/>
        </w:rPr>
        <w:t>However, we recognize you are already loyal clients of the [</w:t>
      </w:r>
      <w:r>
        <w:rPr>
          <w:rFonts w:asciiTheme="minorHAnsi" w:hAnsiTheme="minorHAnsi"/>
          <w:sz w:val="22"/>
        </w:rPr>
        <w:t>Credit Union/Organization</w:t>
      </w:r>
      <w:r w:rsidRPr="001E4F2E">
        <w:rPr>
          <w:rFonts w:asciiTheme="minorHAnsi" w:hAnsiTheme="minorHAnsi"/>
          <w:sz w:val="22"/>
        </w:rPr>
        <w:t xml:space="preserve">] and based on what you’ve described to me today about your situation, I believe we are </w:t>
      </w:r>
      <w:r>
        <w:rPr>
          <w:rFonts w:asciiTheme="minorHAnsi" w:hAnsiTheme="minorHAnsi"/>
          <w:sz w:val="22"/>
        </w:rPr>
        <w:t>can</w:t>
      </w:r>
      <w:r w:rsidRPr="001E4F2E">
        <w:rPr>
          <w:rFonts w:asciiTheme="minorHAnsi" w:hAnsiTheme="minorHAnsi"/>
          <w:sz w:val="22"/>
        </w:rPr>
        <w:t xml:space="preserve"> help you achieve your goals and objectives.</w:t>
      </w:r>
    </w:p>
    <w:p w14:paraId="206834C2" w14:textId="77777777" w:rsidR="00F46C61" w:rsidRPr="001E4F2E" w:rsidRDefault="00F46C61" w:rsidP="00F46C61">
      <w:pPr>
        <w:numPr>
          <w:ilvl w:val="0"/>
          <w:numId w:val="44"/>
        </w:numPr>
        <w:tabs>
          <w:tab w:val="clear" w:pos="1912"/>
          <w:tab w:val="num" w:pos="993"/>
          <w:tab w:val="num" w:pos="1026"/>
          <w:tab w:val="num" w:pos="1800"/>
        </w:tabs>
        <w:spacing w:after="60"/>
        <w:ind w:left="994" w:right="288" w:hanging="360"/>
        <w:rPr>
          <w:rFonts w:asciiTheme="minorHAnsi" w:hAnsiTheme="minorHAnsi"/>
          <w:sz w:val="22"/>
        </w:rPr>
      </w:pPr>
      <w:r w:rsidRPr="001E4F2E">
        <w:rPr>
          <w:rFonts w:asciiTheme="minorHAnsi" w:hAnsiTheme="minorHAnsi"/>
          <w:sz w:val="22"/>
        </w:rPr>
        <w:t>Therefore, if you need the extra time to think about it, please do so and we will respectfully call in you in a couple of days.</w:t>
      </w:r>
    </w:p>
    <w:p w14:paraId="58BCC6B9" w14:textId="77777777" w:rsidR="00F46C61" w:rsidRPr="001E4F2E" w:rsidRDefault="00F46C61" w:rsidP="00F46C61">
      <w:pPr>
        <w:numPr>
          <w:ilvl w:val="0"/>
          <w:numId w:val="44"/>
        </w:numPr>
        <w:tabs>
          <w:tab w:val="clear" w:pos="1912"/>
          <w:tab w:val="num" w:pos="993"/>
          <w:tab w:val="num" w:pos="1026"/>
          <w:tab w:val="num" w:pos="1800"/>
        </w:tabs>
        <w:spacing w:after="60"/>
        <w:ind w:left="994" w:right="288" w:hanging="360"/>
        <w:rPr>
          <w:rFonts w:asciiTheme="minorHAnsi" w:hAnsiTheme="minorHAnsi"/>
          <w:sz w:val="22"/>
        </w:rPr>
      </w:pPr>
      <w:r w:rsidRPr="001E4F2E">
        <w:rPr>
          <w:rFonts w:asciiTheme="minorHAnsi" w:hAnsiTheme="minorHAnsi"/>
          <w:sz w:val="22"/>
        </w:rPr>
        <w:lastRenderedPageBreak/>
        <w:t xml:space="preserve">However, if you believe based on what you’ve heard today that we can deliver what you are looking for and you are comfortable doing so, we can go ahead and arrange our </w:t>
      </w:r>
      <w:r>
        <w:rPr>
          <w:rFonts w:asciiTheme="minorHAnsi" w:hAnsiTheme="minorHAnsi"/>
          <w:sz w:val="22"/>
        </w:rPr>
        <w:t>next meeting</w:t>
      </w:r>
      <w:r w:rsidRPr="001E4F2E">
        <w:rPr>
          <w:rFonts w:asciiTheme="minorHAnsi" w:hAnsiTheme="minorHAnsi"/>
          <w:sz w:val="22"/>
        </w:rPr>
        <w:t xml:space="preserve">.  </w:t>
      </w:r>
    </w:p>
    <w:p w14:paraId="5D2095A6" w14:textId="77777777" w:rsidR="00F46C61" w:rsidRPr="001E4F2E" w:rsidRDefault="00F46C61" w:rsidP="00F46C61">
      <w:pPr>
        <w:pStyle w:val="ContentBullet"/>
        <w:numPr>
          <w:ilvl w:val="0"/>
          <w:numId w:val="0"/>
        </w:numPr>
        <w:spacing w:after="60"/>
        <w:ind w:left="567" w:right="288"/>
        <w:rPr>
          <w:rFonts w:asciiTheme="minorHAnsi" w:hAnsiTheme="minorHAnsi"/>
          <w:b/>
          <w:i/>
          <w:sz w:val="22"/>
        </w:rPr>
      </w:pPr>
      <w:r w:rsidRPr="001E4F2E">
        <w:rPr>
          <w:rFonts w:asciiTheme="minorHAnsi" w:hAnsiTheme="minorHAnsi"/>
          <w:b/>
          <w:i/>
          <w:sz w:val="22"/>
        </w:rPr>
        <w:t xml:space="preserve">If they do need more time to think about their decision:  </w:t>
      </w:r>
    </w:p>
    <w:p w14:paraId="4619F777" w14:textId="77777777" w:rsidR="00F46C61" w:rsidRPr="004355B2" w:rsidRDefault="00F46C61" w:rsidP="00F46C61">
      <w:pPr>
        <w:numPr>
          <w:ilvl w:val="1"/>
          <w:numId w:val="37"/>
        </w:numPr>
        <w:tabs>
          <w:tab w:val="num" w:pos="1701"/>
          <w:tab w:val="left" w:pos="1767"/>
        </w:tabs>
        <w:spacing w:after="60"/>
        <w:ind w:left="1701" w:right="288"/>
        <w:rPr>
          <w:rFonts w:asciiTheme="minorHAnsi" w:hAnsiTheme="minorHAnsi" w:cs="Arial"/>
          <w:sz w:val="22"/>
          <w:szCs w:val="22"/>
        </w:rPr>
      </w:pPr>
      <w:r w:rsidRPr="004355B2">
        <w:rPr>
          <w:rFonts w:asciiTheme="minorHAnsi" w:hAnsiTheme="minorHAnsi" w:cs="Arial"/>
          <w:sz w:val="22"/>
          <w:szCs w:val="22"/>
        </w:rPr>
        <w:t xml:space="preserve">I appreciate that and would be happy to call you in a couple of days once you’ve had more time to think about all of this.  What would be a convenient time for me to call you and discuss this? Where would I reach you at that time?  </w:t>
      </w:r>
      <w:r w:rsidRPr="004355B2">
        <w:rPr>
          <w:rFonts w:asciiTheme="minorHAnsi" w:hAnsiTheme="minorHAnsi" w:cs="Arial"/>
          <w:sz w:val="22"/>
        </w:rPr>
        <w:t>Great, so we will talk on [Date &amp; Time].</w:t>
      </w:r>
    </w:p>
    <w:p w14:paraId="6D377B3A" w14:textId="77777777" w:rsidR="00F46C61" w:rsidRPr="001E4F2E" w:rsidRDefault="00F46C61" w:rsidP="00F46C61">
      <w:pPr>
        <w:pStyle w:val="ContentBody"/>
        <w:spacing w:after="60"/>
        <w:ind w:left="1276" w:right="288"/>
        <w:rPr>
          <w:rFonts w:asciiTheme="minorHAnsi" w:hAnsiTheme="minorHAnsi"/>
          <w:b/>
          <w:i/>
        </w:rPr>
      </w:pPr>
      <w:r w:rsidRPr="001E4F2E">
        <w:rPr>
          <w:rFonts w:asciiTheme="minorHAnsi" w:hAnsiTheme="minorHAnsi"/>
          <w:b/>
          <w:i/>
        </w:rPr>
        <w:t>Make sure you call the decision-maker and be very specific about where and when you will contact them.</w:t>
      </w:r>
    </w:p>
    <w:p w14:paraId="047F4899" w14:textId="77777777" w:rsidR="00F46C61" w:rsidRPr="001E4F2E" w:rsidRDefault="00F46C61" w:rsidP="00F46C61">
      <w:pPr>
        <w:numPr>
          <w:ilvl w:val="1"/>
          <w:numId w:val="37"/>
        </w:numPr>
        <w:tabs>
          <w:tab w:val="num" w:pos="1701"/>
          <w:tab w:val="left" w:pos="1767"/>
        </w:tabs>
        <w:spacing w:after="60"/>
        <w:ind w:left="1701" w:right="288"/>
        <w:rPr>
          <w:rFonts w:asciiTheme="minorHAnsi" w:hAnsiTheme="minorHAnsi" w:cs="Arial"/>
          <w:sz w:val="22"/>
          <w:szCs w:val="22"/>
        </w:rPr>
      </w:pPr>
      <w:r w:rsidRPr="001E4F2E">
        <w:rPr>
          <w:rFonts w:asciiTheme="minorHAnsi" w:hAnsiTheme="minorHAnsi" w:cs="Arial"/>
          <w:sz w:val="22"/>
          <w:szCs w:val="22"/>
        </w:rPr>
        <w:t>If we decide to proceed, we will book our next appointment at that time.</w:t>
      </w:r>
    </w:p>
    <w:p w14:paraId="2210D80C" w14:textId="77777777" w:rsidR="00F46C61" w:rsidRPr="001E4F2E" w:rsidRDefault="00F46C61" w:rsidP="00F46C61">
      <w:pPr>
        <w:pStyle w:val="ContentBullet"/>
        <w:numPr>
          <w:ilvl w:val="0"/>
          <w:numId w:val="0"/>
        </w:numPr>
        <w:spacing w:after="60"/>
        <w:ind w:left="567" w:right="288"/>
        <w:rPr>
          <w:rFonts w:asciiTheme="minorHAnsi" w:hAnsiTheme="minorHAnsi"/>
          <w:b/>
          <w:i/>
          <w:sz w:val="22"/>
        </w:rPr>
      </w:pPr>
      <w:r w:rsidRPr="001E4F2E">
        <w:rPr>
          <w:rFonts w:asciiTheme="minorHAnsi" w:hAnsiTheme="minorHAnsi"/>
          <w:b/>
          <w:i/>
          <w:sz w:val="22"/>
        </w:rPr>
        <w:t xml:space="preserve">If they do NOT need more time to think about their decision:  </w:t>
      </w:r>
    </w:p>
    <w:p w14:paraId="7B3CFC41" w14:textId="77777777" w:rsidR="00F46C61" w:rsidRPr="00AC3F90" w:rsidRDefault="00F46C61" w:rsidP="00F46C61">
      <w:pPr>
        <w:numPr>
          <w:ilvl w:val="1"/>
          <w:numId w:val="37"/>
        </w:numPr>
        <w:tabs>
          <w:tab w:val="num" w:pos="1701"/>
          <w:tab w:val="left" w:pos="1767"/>
        </w:tabs>
        <w:spacing w:after="60"/>
        <w:ind w:left="1701" w:right="288"/>
        <w:rPr>
          <w:rFonts w:ascii="Calibri" w:hAnsi="Calibri" w:cs="Arial"/>
          <w:b/>
          <w:bCs/>
          <w:i/>
          <w:iCs/>
          <w:sz w:val="22"/>
          <w:szCs w:val="20"/>
          <w:lang w:val="en-CA" w:eastAsia="en-CA"/>
        </w:rPr>
      </w:pPr>
      <w:r w:rsidRPr="00AC3F90">
        <w:rPr>
          <w:rFonts w:ascii="Calibri" w:hAnsi="Calibri" w:cs="Arial"/>
          <w:b/>
          <w:bCs/>
          <w:i/>
          <w:iCs/>
          <w:sz w:val="22"/>
          <w:szCs w:val="20"/>
          <w:lang w:val="en-CA" w:eastAsia="en-CA"/>
        </w:rPr>
        <w:t>For a clear one-and-done scenario, collect necessary data, prepare forms and get things underway for the new client.</w:t>
      </w:r>
    </w:p>
    <w:p w14:paraId="6DA636C8" w14:textId="77777777" w:rsidR="00F46C61" w:rsidRDefault="00F46C61" w:rsidP="00F46C61">
      <w:pPr>
        <w:numPr>
          <w:ilvl w:val="1"/>
          <w:numId w:val="37"/>
        </w:numPr>
        <w:tabs>
          <w:tab w:val="num" w:pos="1701"/>
          <w:tab w:val="left" w:pos="1767"/>
        </w:tabs>
        <w:spacing w:after="60"/>
        <w:ind w:left="1701" w:right="288"/>
        <w:rPr>
          <w:rFonts w:ascii="Calibri" w:hAnsi="Calibri" w:cs="Arial"/>
          <w:sz w:val="22"/>
          <w:szCs w:val="20"/>
          <w:lang w:val="en-CA" w:eastAsia="en-CA"/>
        </w:rPr>
      </w:pPr>
      <w:r w:rsidRPr="00AC3F90">
        <w:rPr>
          <w:rFonts w:ascii="Calibri" w:hAnsi="Calibri" w:cs="Arial"/>
          <w:b/>
          <w:bCs/>
          <w:i/>
          <w:iCs/>
          <w:sz w:val="22"/>
          <w:szCs w:val="20"/>
          <w:lang w:val="en-CA" w:eastAsia="en-CA"/>
        </w:rPr>
        <w:t>For all others:</w:t>
      </w:r>
      <w:r>
        <w:rPr>
          <w:rFonts w:ascii="Calibri" w:hAnsi="Calibri" w:cs="Arial"/>
          <w:sz w:val="22"/>
          <w:szCs w:val="20"/>
          <w:lang w:val="en-CA" w:eastAsia="en-CA"/>
        </w:rPr>
        <w:t xml:space="preserve">  </w:t>
      </w:r>
    </w:p>
    <w:p w14:paraId="1C908986" w14:textId="77777777" w:rsidR="00F46C61" w:rsidRDefault="00F46C61" w:rsidP="00F46C61">
      <w:pPr>
        <w:numPr>
          <w:ilvl w:val="1"/>
          <w:numId w:val="37"/>
        </w:numPr>
        <w:tabs>
          <w:tab w:val="num" w:pos="1701"/>
          <w:tab w:val="left" w:pos="1767"/>
        </w:tabs>
        <w:spacing w:after="60"/>
        <w:ind w:left="1701" w:right="288"/>
        <w:rPr>
          <w:rFonts w:ascii="Calibri" w:hAnsi="Calibri" w:cs="Arial"/>
          <w:sz w:val="22"/>
          <w:szCs w:val="20"/>
          <w:lang w:val="en-CA" w:eastAsia="en-CA"/>
        </w:rPr>
      </w:pPr>
      <w:r w:rsidRPr="004355B2">
        <w:rPr>
          <w:rFonts w:ascii="Calibri" w:hAnsi="Calibri" w:cs="Arial"/>
          <w:sz w:val="22"/>
          <w:szCs w:val="20"/>
          <w:lang w:val="en-CA" w:eastAsia="en-CA"/>
        </w:rPr>
        <w:t xml:space="preserve">That sounds great.  Let’s go ahead and get our </w:t>
      </w:r>
      <w:r>
        <w:rPr>
          <w:rFonts w:ascii="Calibri" w:hAnsi="Calibri" w:cs="Arial"/>
          <w:sz w:val="22"/>
          <w:szCs w:val="20"/>
          <w:lang w:val="en-CA" w:eastAsia="en-CA"/>
        </w:rPr>
        <w:t>next meeting</w:t>
      </w:r>
      <w:r w:rsidRPr="004355B2">
        <w:rPr>
          <w:rFonts w:ascii="Calibri" w:hAnsi="Calibri" w:cs="Arial"/>
          <w:sz w:val="22"/>
          <w:szCs w:val="20"/>
          <w:lang w:val="en-CA" w:eastAsia="en-CA"/>
        </w:rPr>
        <w:t xml:space="preserve"> scheduled.  How does this day work for you (about 1-2 weeks out)?  Would [this] time work for you? </w:t>
      </w:r>
    </w:p>
    <w:p w14:paraId="6FF89EB0" w14:textId="77777777" w:rsidR="00F46C61" w:rsidRDefault="00F46C61" w:rsidP="00F46C61">
      <w:pPr>
        <w:numPr>
          <w:ilvl w:val="1"/>
          <w:numId w:val="37"/>
        </w:numPr>
        <w:tabs>
          <w:tab w:val="num" w:pos="1701"/>
          <w:tab w:val="left" w:pos="1767"/>
        </w:tabs>
        <w:spacing w:after="60"/>
        <w:ind w:left="1701" w:right="288"/>
        <w:rPr>
          <w:rFonts w:ascii="Calibri" w:hAnsi="Calibri" w:cs="Arial"/>
          <w:sz w:val="22"/>
          <w:szCs w:val="20"/>
          <w:lang w:val="en-CA" w:eastAsia="en-CA"/>
        </w:rPr>
      </w:pPr>
      <w:r w:rsidRPr="00AC3F90">
        <w:rPr>
          <w:rFonts w:ascii="Calibri" w:hAnsi="Calibri" w:cs="Arial"/>
          <w:b/>
          <w:bCs/>
          <w:i/>
          <w:iCs/>
          <w:sz w:val="22"/>
          <w:szCs w:val="20"/>
          <w:lang w:val="en-CA" w:eastAsia="en-CA"/>
        </w:rPr>
        <w:t>If required</w:t>
      </w:r>
      <w:r>
        <w:rPr>
          <w:rFonts w:ascii="Calibri" w:hAnsi="Calibri" w:cs="Arial"/>
          <w:b/>
          <w:bCs/>
          <w:i/>
          <w:iCs/>
          <w:sz w:val="22"/>
          <w:szCs w:val="20"/>
          <w:lang w:val="en-CA" w:eastAsia="en-CA"/>
        </w:rPr>
        <w:t>:</w:t>
      </w:r>
      <w:r>
        <w:rPr>
          <w:rFonts w:ascii="Calibri" w:hAnsi="Calibri" w:cs="Arial"/>
          <w:sz w:val="22"/>
          <w:szCs w:val="20"/>
          <w:lang w:val="en-CA" w:eastAsia="en-CA"/>
        </w:rPr>
        <w:t xml:space="preserve"> Here is a checklist of the items I’d like you to provide me ahead of our next meeting – you can email them or drop them off, whichever is most convenient.</w:t>
      </w:r>
    </w:p>
    <w:p w14:paraId="2FECAAF1" w14:textId="77777777" w:rsidR="00F46C61" w:rsidRDefault="00F46C61" w:rsidP="00F46C61">
      <w:pPr>
        <w:numPr>
          <w:ilvl w:val="1"/>
          <w:numId w:val="37"/>
        </w:numPr>
        <w:tabs>
          <w:tab w:val="num" w:pos="1701"/>
          <w:tab w:val="left" w:pos="1767"/>
        </w:tabs>
        <w:spacing w:after="60"/>
        <w:ind w:left="1701" w:right="288"/>
        <w:rPr>
          <w:rFonts w:ascii="Calibri" w:hAnsi="Calibri" w:cs="Arial"/>
          <w:sz w:val="22"/>
          <w:szCs w:val="20"/>
          <w:lang w:val="en-CA" w:eastAsia="en-CA"/>
        </w:rPr>
      </w:pPr>
      <w:r w:rsidRPr="00AC3F90">
        <w:rPr>
          <w:rFonts w:ascii="Calibri" w:hAnsi="Calibri" w:cs="Arial"/>
          <w:b/>
          <w:bCs/>
          <w:i/>
          <w:iCs/>
          <w:sz w:val="22"/>
          <w:szCs w:val="20"/>
          <w:lang w:val="en-CA" w:eastAsia="en-CA"/>
        </w:rPr>
        <w:t>GO over the list with them and then ask</w:t>
      </w:r>
      <w:r>
        <w:rPr>
          <w:rFonts w:ascii="Calibri" w:hAnsi="Calibri" w:cs="Arial"/>
          <w:sz w:val="22"/>
          <w:szCs w:val="20"/>
          <w:lang w:val="en-CA" w:eastAsia="en-CA"/>
        </w:rPr>
        <w:t xml:space="preserve"> – Do you have any questions?</w:t>
      </w:r>
    </w:p>
    <w:p w14:paraId="2566B3B2" w14:textId="77777777" w:rsidR="00F46C61" w:rsidRPr="004355B2" w:rsidRDefault="00F46C61" w:rsidP="00D33C81">
      <w:pPr>
        <w:numPr>
          <w:ilvl w:val="1"/>
          <w:numId w:val="37"/>
        </w:numPr>
        <w:tabs>
          <w:tab w:val="num" w:pos="1701"/>
          <w:tab w:val="left" w:pos="1767"/>
        </w:tabs>
        <w:spacing w:after="60"/>
        <w:ind w:left="1701" w:right="288"/>
        <w:rPr>
          <w:rFonts w:ascii="Calibri" w:hAnsi="Calibri" w:cs="Arial"/>
          <w:sz w:val="22"/>
          <w:szCs w:val="20"/>
          <w:lang w:val="en-CA" w:eastAsia="en-CA"/>
        </w:rPr>
      </w:pPr>
      <w:r w:rsidRPr="00F46C61">
        <w:rPr>
          <w:rFonts w:ascii="Calibri" w:hAnsi="Calibri" w:cs="Arial"/>
          <w:sz w:val="22"/>
          <w:szCs w:val="20"/>
          <w:lang w:val="en-CA" w:eastAsia="en-CA"/>
        </w:rPr>
        <w:t>Great, I’ll see you on [day] and [time].</w:t>
      </w:r>
    </w:p>
    <w:sectPr w:rsidR="00F46C61" w:rsidRPr="004355B2" w:rsidSect="000202DF">
      <w:footerReference w:type="default" r:id="rId8"/>
      <w:headerReference w:type="first" r:id="rId9"/>
      <w:footerReference w:type="first" r:id="rId10"/>
      <w:type w:val="continuous"/>
      <w:pgSz w:w="12240" w:h="15840"/>
      <w:pgMar w:top="1440" w:right="1440" w:bottom="709" w:left="1440" w:header="720" w:footer="720" w:gutter="0"/>
      <w:pgBorders w:offsetFrom="page">
        <w:top w:val="single" w:sz="4" w:space="24" w:color="auto"/>
        <w:left w:val="single" w:sz="4" w:space="24" w:color="auto"/>
        <w:bottom w:val="single" w:sz="4" w:space="24" w:color="auto"/>
        <w:right w:val="single" w:sz="4" w:space="24" w:color="auto"/>
      </w:pgBorders>
      <w:pgNumType w:start="7"/>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657BB" w14:textId="77777777" w:rsidR="009E3F26" w:rsidRDefault="009E3F26">
      <w:r>
        <w:separator/>
      </w:r>
    </w:p>
  </w:endnote>
  <w:endnote w:type="continuationSeparator" w:id="0">
    <w:p w14:paraId="0E288F59" w14:textId="77777777" w:rsidR="009E3F26" w:rsidRDefault="009E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D9311" w14:textId="77777777" w:rsidR="003228A2" w:rsidRPr="00DE4FF9" w:rsidRDefault="003228A2" w:rsidP="003228A2">
    <w:pPr>
      <w:pStyle w:val="Footer"/>
    </w:pPr>
    <w:r>
      <w:rPr>
        <w:rFonts w:ascii="Arial" w:hAnsi="Arial" w:cs="Arial"/>
        <w:sz w:val="18"/>
        <w:szCs w:val="18"/>
      </w:rPr>
      <w:t>10: The 1</w:t>
    </w:r>
    <w:r w:rsidRPr="0044546E">
      <w:rPr>
        <w:rFonts w:ascii="Arial" w:hAnsi="Arial" w:cs="Arial"/>
        <w:sz w:val="18"/>
        <w:szCs w:val="18"/>
        <w:vertAlign w:val="superscript"/>
      </w:rPr>
      <w:t>st</w:t>
    </w:r>
    <w:r>
      <w:rPr>
        <w:rFonts w:ascii="Arial" w:hAnsi="Arial" w:cs="Arial"/>
        <w:sz w:val="18"/>
        <w:szCs w:val="18"/>
      </w:rPr>
      <w:t xml:space="preserve"> Appointment</w:t>
    </w:r>
    <w:r>
      <w:rPr>
        <w:rFonts w:ascii="Arial" w:hAnsi="Arial" w:cs="Arial"/>
        <w:sz w:val="16"/>
        <w:szCs w:val="16"/>
      </w:rPr>
      <w:tab/>
    </w:r>
    <w:r w:rsidRPr="000202DF">
      <w:rPr>
        <w:rStyle w:val="PageNumber"/>
        <w:rFonts w:ascii="Arial" w:hAnsi="Arial" w:cs="Arial"/>
        <w:b/>
        <w:sz w:val="16"/>
        <w:szCs w:val="16"/>
      </w:rPr>
      <w:tab/>
    </w:r>
    <w:r w:rsidRPr="000202DF">
      <w:rPr>
        <w:rFonts w:ascii="Arial" w:hAnsi="Arial" w:cs="Arial"/>
        <w:smallCaps/>
        <w:color w:val="808080"/>
        <w:sz w:val="16"/>
        <w:szCs w:val="16"/>
      </w:rPr>
      <w:t>INTERNAL USE ONLY</w:t>
    </w:r>
  </w:p>
  <w:p w14:paraId="359FB1BE" w14:textId="77777777" w:rsidR="005A34D2" w:rsidRPr="003228A2" w:rsidRDefault="005A34D2" w:rsidP="00322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C8FC3" w14:textId="77777777" w:rsidR="00173942" w:rsidRPr="00A03ABE" w:rsidRDefault="00A100BD" w:rsidP="000202DF">
    <w:pPr>
      <w:pStyle w:val="PageHeading"/>
      <w:tabs>
        <w:tab w:val="center" w:pos="4680"/>
        <w:tab w:val="right" w:pos="8640"/>
      </w:tabs>
      <w:spacing w:after="240"/>
      <w:ind w:left="0" w:right="4"/>
    </w:pPr>
    <w:r>
      <w:rPr>
        <w:sz w:val="18"/>
      </w:rPr>
      <w:t>10: The 1</w:t>
    </w:r>
    <w:r w:rsidRPr="00A100BD">
      <w:rPr>
        <w:sz w:val="18"/>
        <w:vertAlign w:val="superscript"/>
      </w:rPr>
      <w:t>st</w:t>
    </w:r>
    <w:r>
      <w:rPr>
        <w:sz w:val="18"/>
      </w:rPr>
      <w:t xml:space="preserve"> Appointment</w:t>
    </w:r>
    <w:r>
      <w:rPr>
        <w:rStyle w:val="PageNumber"/>
      </w:rPr>
      <w:tab/>
    </w:r>
    <w:r w:rsidR="00A03ABE" w:rsidRPr="00072975">
      <w:rPr>
        <w:sz w:val="16"/>
        <w:szCs w:val="16"/>
      </w:rPr>
      <w:t xml:space="preserve">Page </w:t>
    </w:r>
    <w:r w:rsidR="00A03ABE" w:rsidRPr="00072975">
      <w:rPr>
        <w:rStyle w:val="PageNumber"/>
        <w:b/>
        <w:sz w:val="16"/>
        <w:szCs w:val="16"/>
      </w:rPr>
      <w:fldChar w:fldCharType="begin"/>
    </w:r>
    <w:r w:rsidR="00A03ABE" w:rsidRPr="00072975">
      <w:rPr>
        <w:rStyle w:val="PageNumber"/>
        <w:sz w:val="16"/>
        <w:szCs w:val="16"/>
      </w:rPr>
      <w:instrText xml:space="preserve"> PAGE </w:instrText>
    </w:r>
    <w:r w:rsidR="00A03ABE" w:rsidRPr="00072975">
      <w:rPr>
        <w:rStyle w:val="PageNumber"/>
        <w:b/>
        <w:sz w:val="16"/>
        <w:szCs w:val="16"/>
      </w:rPr>
      <w:fldChar w:fldCharType="separate"/>
    </w:r>
    <w:r w:rsidR="00DE7923">
      <w:rPr>
        <w:rStyle w:val="PageNumber"/>
        <w:noProof/>
        <w:sz w:val="16"/>
        <w:szCs w:val="16"/>
      </w:rPr>
      <w:t>7</w:t>
    </w:r>
    <w:r w:rsidR="00A03ABE" w:rsidRPr="00072975">
      <w:rPr>
        <w:rStyle w:val="PageNumber"/>
        <w:b/>
        <w:sz w:val="16"/>
        <w:szCs w:val="16"/>
      </w:rPr>
      <w:fldChar w:fldCharType="end"/>
    </w:r>
    <w:r w:rsidR="00A03ABE" w:rsidRPr="00072975">
      <w:rPr>
        <w:rStyle w:val="PageNumber"/>
        <w:sz w:val="16"/>
        <w:szCs w:val="16"/>
      </w:rPr>
      <w:t xml:space="preserve"> of</w:t>
    </w:r>
    <w:r w:rsidR="00A03ABE">
      <w:rPr>
        <w:rStyle w:val="PageNumber"/>
        <w:b/>
        <w:sz w:val="16"/>
        <w:szCs w:val="16"/>
      </w:rPr>
      <w:t xml:space="preserve"> </w:t>
    </w:r>
    <w:r w:rsidR="00A03ABE" w:rsidRPr="00594786">
      <w:rPr>
        <w:rStyle w:val="PageNumber"/>
        <w:sz w:val="16"/>
        <w:szCs w:val="16"/>
      </w:rPr>
      <w:t>2</w:t>
    </w:r>
    <w:r w:rsidR="005A22CB">
      <w:rPr>
        <w:rStyle w:val="PageNumber"/>
        <w:sz w:val="16"/>
        <w:szCs w:val="16"/>
      </w:rPr>
      <w:t>0</w:t>
    </w:r>
    <w:r>
      <w:rPr>
        <w:rStyle w:val="PageNumber"/>
      </w:rPr>
      <w:tab/>
    </w:r>
    <w:r w:rsidR="00A03ABE" w:rsidRPr="00072975">
      <w:rPr>
        <w:smallCaps/>
        <w:color w:val="808080"/>
        <w:sz w:val="16"/>
        <w:szCs w:val="16"/>
      </w:rPr>
      <w:t>INTERNAL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26B39" w14:textId="77777777" w:rsidR="009E3F26" w:rsidRDefault="009E3F26">
      <w:r>
        <w:separator/>
      </w:r>
    </w:p>
  </w:footnote>
  <w:footnote w:type="continuationSeparator" w:id="0">
    <w:p w14:paraId="53A68706" w14:textId="77777777" w:rsidR="009E3F26" w:rsidRDefault="009E3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5E8D1" w14:textId="77777777" w:rsidR="00CF3047" w:rsidRDefault="00CF3047" w:rsidP="00CF3047">
    <w:pPr>
      <w:pStyle w:val="Header"/>
      <w:ind w:right="288"/>
      <w:rPr>
        <w:rFonts w:ascii="Arial" w:hAnsi="Arial" w:cs="Arial"/>
        <w:b/>
        <w:color w:val="999999"/>
        <w:sz w:val="22"/>
        <w:szCs w:val="22"/>
      </w:rPr>
    </w:pPr>
  </w:p>
  <w:p w14:paraId="344152DF" w14:textId="77777777" w:rsidR="005A34D2" w:rsidRPr="00A03ABE" w:rsidRDefault="005A34D2" w:rsidP="00346BB8">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681"/>
    <w:multiLevelType w:val="hybridMultilevel"/>
    <w:tmpl w:val="8A626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31E55"/>
    <w:multiLevelType w:val="hybridMultilevel"/>
    <w:tmpl w:val="B70E317A"/>
    <w:lvl w:ilvl="0" w:tplc="10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07755"/>
    <w:multiLevelType w:val="hybridMultilevel"/>
    <w:tmpl w:val="772403DE"/>
    <w:lvl w:ilvl="0" w:tplc="38A43EFC">
      <w:start w:val="1"/>
      <w:numFmt w:val="decimal"/>
      <w:lvlText w:val="%1."/>
      <w:lvlJc w:val="left"/>
      <w:pPr>
        <w:tabs>
          <w:tab w:val="num" w:pos="720"/>
        </w:tabs>
        <w:ind w:left="720" w:hanging="360"/>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76F4FCB"/>
    <w:multiLevelType w:val="hybridMultilevel"/>
    <w:tmpl w:val="17EC2584"/>
    <w:lvl w:ilvl="0" w:tplc="C5BAF52C">
      <w:start w:val="1"/>
      <w:numFmt w:val="bullet"/>
      <w:pStyle w:val="WSContentBullet"/>
      <w:lvlText w:val=""/>
      <w:lvlJc w:val="left"/>
      <w:pPr>
        <w:tabs>
          <w:tab w:val="num" w:pos="1080"/>
        </w:tabs>
        <w:ind w:left="1080" w:hanging="360"/>
      </w:pPr>
      <w:rPr>
        <w:rFonts w:ascii="Symbol" w:hAnsi="Symbol" w:hint="default"/>
        <w:color w:val="auto"/>
        <w:sz w:val="22"/>
        <w:szCs w:val="22"/>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3B249E"/>
    <w:multiLevelType w:val="hybridMultilevel"/>
    <w:tmpl w:val="F3F4848C"/>
    <w:lvl w:ilvl="0" w:tplc="38A43EFC">
      <w:start w:val="1"/>
      <w:numFmt w:val="decimal"/>
      <w:lvlText w:val="%1."/>
      <w:lvlJc w:val="left"/>
      <w:pPr>
        <w:tabs>
          <w:tab w:val="num" w:pos="720"/>
        </w:tabs>
        <w:ind w:left="720" w:hanging="360"/>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BE92482"/>
    <w:multiLevelType w:val="hybridMultilevel"/>
    <w:tmpl w:val="A16C5F36"/>
    <w:lvl w:ilvl="0" w:tplc="10090001">
      <w:start w:val="1"/>
      <w:numFmt w:val="bullet"/>
      <w:lvlText w:val=""/>
      <w:lvlJc w:val="left"/>
      <w:pPr>
        <w:tabs>
          <w:tab w:val="num" w:pos="1429"/>
        </w:tabs>
        <w:ind w:left="1429" w:hanging="360"/>
      </w:pPr>
      <w:rPr>
        <w:rFonts w:ascii="Symbol" w:hAnsi="Symbol" w:hint="default"/>
      </w:rPr>
    </w:lvl>
    <w:lvl w:ilvl="1" w:tplc="10090003">
      <w:start w:val="1"/>
      <w:numFmt w:val="bullet"/>
      <w:lvlText w:val="o"/>
      <w:lvlJc w:val="left"/>
      <w:pPr>
        <w:tabs>
          <w:tab w:val="num" w:pos="2149"/>
        </w:tabs>
        <w:ind w:left="2149" w:hanging="360"/>
      </w:pPr>
      <w:rPr>
        <w:rFonts w:ascii="Courier New" w:hAnsi="Courier New" w:cs="Courier New" w:hint="default"/>
      </w:rPr>
    </w:lvl>
    <w:lvl w:ilvl="2" w:tplc="10090005" w:tentative="1">
      <w:start w:val="1"/>
      <w:numFmt w:val="bullet"/>
      <w:lvlText w:val=""/>
      <w:lvlJc w:val="left"/>
      <w:pPr>
        <w:tabs>
          <w:tab w:val="num" w:pos="2869"/>
        </w:tabs>
        <w:ind w:left="2869" w:hanging="360"/>
      </w:pPr>
      <w:rPr>
        <w:rFonts w:ascii="Wingdings" w:hAnsi="Wingdings" w:hint="default"/>
      </w:rPr>
    </w:lvl>
    <w:lvl w:ilvl="3" w:tplc="10090001" w:tentative="1">
      <w:start w:val="1"/>
      <w:numFmt w:val="bullet"/>
      <w:lvlText w:val=""/>
      <w:lvlJc w:val="left"/>
      <w:pPr>
        <w:tabs>
          <w:tab w:val="num" w:pos="3589"/>
        </w:tabs>
        <w:ind w:left="3589" w:hanging="360"/>
      </w:pPr>
      <w:rPr>
        <w:rFonts w:ascii="Symbol" w:hAnsi="Symbol" w:hint="default"/>
      </w:rPr>
    </w:lvl>
    <w:lvl w:ilvl="4" w:tplc="10090003" w:tentative="1">
      <w:start w:val="1"/>
      <w:numFmt w:val="bullet"/>
      <w:lvlText w:val="o"/>
      <w:lvlJc w:val="left"/>
      <w:pPr>
        <w:tabs>
          <w:tab w:val="num" w:pos="4309"/>
        </w:tabs>
        <w:ind w:left="4309" w:hanging="360"/>
      </w:pPr>
      <w:rPr>
        <w:rFonts w:ascii="Courier New" w:hAnsi="Courier New" w:cs="Courier New" w:hint="default"/>
      </w:rPr>
    </w:lvl>
    <w:lvl w:ilvl="5" w:tplc="10090005" w:tentative="1">
      <w:start w:val="1"/>
      <w:numFmt w:val="bullet"/>
      <w:lvlText w:val=""/>
      <w:lvlJc w:val="left"/>
      <w:pPr>
        <w:tabs>
          <w:tab w:val="num" w:pos="5029"/>
        </w:tabs>
        <w:ind w:left="5029" w:hanging="360"/>
      </w:pPr>
      <w:rPr>
        <w:rFonts w:ascii="Wingdings" w:hAnsi="Wingdings" w:hint="default"/>
      </w:rPr>
    </w:lvl>
    <w:lvl w:ilvl="6" w:tplc="10090001" w:tentative="1">
      <w:start w:val="1"/>
      <w:numFmt w:val="bullet"/>
      <w:lvlText w:val=""/>
      <w:lvlJc w:val="left"/>
      <w:pPr>
        <w:tabs>
          <w:tab w:val="num" w:pos="5749"/>
        </w:tabs>
        <w:ind w:left="5749" w:hanging="360"/>
      </w:pPr>
      <w:rPr>
        <w:rFonts w:ascii="Symbol" w:hAnsi="Symbol" w:hint="default"/>
      </w:rPr>
    </w:lvl>
    <w:lvl w:ilvl="7" w:tplc="10090003" w:tentative="1">
      <w:start w:val="1"/>
      <w:numFmt w:val="bullet"/>
      <w:lvlText w:val="o"/>
      <w:lvlJc w:val="left"/>
      <w:pPr>
        <w:tabs>
          <w:tab w:val="num" w:pos="6469"/>
        </w:tabs>
        <w:ind w:left="6469" w:hanging="360"/>
      </w:pPr>
      <w:rPr>
        <w:rFonts w:ascii="Courier New" w:hAnsi="Courier New" w:cs="Courier New" w:hint="default"/>
      </w:rPr>
    </w:lvl>
    <w:lvl w:ilvl="8" w:tplc="100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0DC02269"/>
    <w:multiLevelType w:val="hybridMultilevel"/>
    <w:tmpl w:val="AF26E7A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0F6C5E58"/>
    <w:multiLevelType w:val="multilevel"/>
    <w:tmpl w:val="4B268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9011B4"/>
    <w:multiLevelType w:val="hybridMultilevel"/>
    <w:tmpl w:val="0D16481E"/>
    <w:lvl w:ilvl="0" w:tplc="37063BFE">
      <w:start w:val="1"/>
      <w:numFmt w:val="bullet"/>
      <w:lvlText w:val=""/>
      <w:lvlJc w:val="left"/>
      <w:pPr>
        <w:tabs>
          <w:tab w:val="num" w:pos="720"/>
        </w:tabs>
        <w:ind w:left="720" w:hanging="360"/>
      </w:pPr>
      <w:rPr>
        <w:rFonts w:ascii="Symbol" w:hAnsi="Symbol" w:hint="default"/>
        <w:sz w:val="22"/>
        <w:szCs w:val="2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E71926"/>
    <w:multiLevelType w:val="hybridMultilevel"/>
    <w:tmpl w:val="AB5A41D8"/>
    <w:lvl w:ilvl="0" w:tplc="10090001">
      <w:start w:val="1"/>
      <w:numFmt w:val="bullet"/>
      <w:lvlText w:val=""/>
      <w:lvlJc w:val="left"/>
      <w:pPr>
        <w:tabs>
          <w:tab w:val="num" w:pos="1440"/>
        </w:tabs>
        <w:ind w:left="1440" w:hanging="360"/>
      </w:pPr>
      <w:rPr>
        <w:rFonts w:ascii="Symbol" w:hAnsi="Symbol" w:hint="default"/>
      </w:rPr>
    </w:lvl>
    <w:lvl w:ilvl="1" w:tplc="10090003">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1324FF8"/>
    <w:multiLevelType w:val="hybridMultilevel"/>
    <w:tmpl w:val="B366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B04323"/>
    <w:multiLevelType w:val="hybridMultilevel"/>
    <w:tmpl w:val="E16450C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7F49DE"/>
    <w:multiLevelType w:val="hybridMultilevel"/>
    <w:tmpl w:val="382C5522"/>
    <w:lvl w:ilvl="0" w:tplc="38A43EFC">
      <w:start w:val="1"/>
      <w:numFmt w:val="decimal"/>
      <w:lvlText w:val="%1."/>
      <w:lvlJc w:val="left"/>
      <w:pPr>
        <w:tabs>
          <w:tab w:val="num" w:pos="720"/>
        </w:tabs>
        <w:ind w:left="720" w:hanging="360"/>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14A0608B"/>
    <w:multiLevelType w:val="hybridMultilevel"/>
    <w:tmpl w:val="E16E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30364A"/>
    <w:multiLevelType w:val="hybridMultilevel"/>
    <w:tmpl w:val="C5D88416"/>
    <w:lvl w:ilvl="0" w:tplc="38A43EFC">
      <w:start w:val="1"/>
      <w:numFmt w:val="decimal"/>
      <w:lvlText w:val="%1."/>
      <w:lvlJc w:val="left"/>
      <w:pPr>
        <w:tabs>
          <w:tab w:val="num" w:pos="720"/>
        </w:tabs>
        <w:ind w:left="720" w:hanging="360"/>
      </w:pPr>
      <w:rPr>
        <w:rFonts w:eastAsia="Arial" w:hint="default"/>
      </w:rPr>
    </w:lvl>
    <w:lvl w:ilvl="1" w:tplc="0B5AFFDE">
      <w:start w:val="1"/>
      <w:numFmt w:val="bullet"/>
      <w:lvlText w:val=""/>
      <w:lvlJc w:val="left"/>
      <w:pPr>
        <w:tabs>
          <w:tab w:val="num" w:pos="1440"/>
        </w:tabs>
        <w:ind w:left="1440" w:hanging="360"/>
      </w:pPr>
      <w:rPr>
        <w:rFonts w:ascii="Symbol" w:hAnsi="Symbol" w:hint="default"/>
        <w:sz w:val="22"/>
        <w:szCs w:val="22"/>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18DD19DF"/>
    <w:multiLevelType w:val="hybridMultilevel"/>
    <w:tmpl w:val="8B688C3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96DE2970">
      <w:start w:val="1"/>
      <w:numFmt w:val="bullet"/>
      <w:lvlText w:val=""/>
      <w:lvlJc w:val="left"/>
      <w:pPr>
        <w:tabs>
          <w:tab w:val="num" w:pos="2880"/>
        </w:tabs>
        <w:ind w:left="2880" w:hanging="360"/>
      </w:pPr>
      <w:rPr>
        <w:rFonts w:ascii="Symbol" w:hAnsi="Symbol" w:hint="default"/>
        <w:sz w:val="22"/>
        <w:szCs w:val="22"/>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426209"/>
    <w:multiLevelType w:val="hybridMultilevel"/>
    <w:tmpl w:val="8BD4B7F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8B0CCE"/>
    <w:multiLevelType w:val="hybridMultilevel"/>
    <w:tmpl w:val="0DF4C530"/>
    <w:lvl w:ilvl="0" w:tplc="73D6346A">
      <w:start w:val="1"/>
      <w:numFmt w:val="bullet"/>
      <w:pStyle w:val="CM2"/>
      <w:lvlText w:val=""/>
      <w:lvlJc w:val="left"/>
      <w:pPr>
        <w:tabs>
          <w:tab w:val="num" w:pos="1912"/>
        </w:tabs>
        <w:ind w:left="3151" w:hanging="173"/>
      </w:pPr>
      <w:rPr>
        <w:rFonts w:ascii="Symbol" w:hAnsi="Symbol" w:hint="default"/>
        <w:sz w:val="22"/>
        <w:szCs w:val="22"/>
      </w:rPr>
    </w:lvl>
    <w:lvl w:ilvl="1" w:tplc="10090003">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18" w15:restartNumberingAfterBreak="0">
    <w:nsid w:val="22136665"/>
    <w:multiLevelType w:val="multilevel"/>
    <w:tmpl w:val="E892D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304166"/>
    <w:multiLevelType w:val="hybridMultilevel"/>
    <w:tmpl w:val="4280747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15:restartNumberingAfterBreak="0">
    <w:nsid w:val="24591EBA"/>
    <w:multiLevelType w:val="hybridMultilevel"/>
    <w:tmpl w:val="FBA8F52E"/>
    <w:lvl w:ilvl="0" w:tplc="10090001">
      <w:start w:val="1"/>
      <w:numFmt w:val="bullet"/>
      <w:lvlText w:val=""/>
      <w:lvlJc w:val="left"/>
      <w:pPr>
        <w:tabs>
          <w:tab w:val="num" w:pos="1800"/>
        </w:tabs>
        <w:ind w:left="1800" w:hanging="360"/>
      </w:pPr>
      <w:rPr>
        <w:rFonts w:ascii="Symbol" w:hAnsi="Symbol" w:hint="default"/>
      </w:rPr>
    </w:lvl>
    <w:lvl w:ilvl="1" w:tplc="10090003" w:tentative="1">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24A63A28"/>
    <w:multiLevelType w:val="hybridMultilevel"/>
    <w:tmpl w:val="C6821C2C"/>
    <w:lvl w:ilvl="0" w:tplc="0B5AFFDE">
      <w:start w:val="1"/>
      <w:numFmt w:val="bullet"/>
      <w:lvlText w:val=""/>
      <w:lvlJc w:val="left"/>
      <w:pPr>
        <w:tabs>
          <w:tab w:val="num" w:pos="720"/>
        </w:tabs>
        <w:ind w:left="720" w:hanging="360"/>
      </w:pPr>
      <w:rPr>
        <w:rFonts w:ascii="Symbol" w:hAnsi="Symbol" w:hint="default"/>
        <w:sz w:val="22"/>
        <w:szCs w:val="22"/>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2" w15:restartNumberingAfterBreak="0">
    <w:nsid w:val="265A0A5A"/>
    <w:multiLevelType w:val="hybridMultilevel"/>
    <w:tmpl w:val="B8448C90"/>
    <w:lvl w:ilvl="0" w:tplc="10090001">
      <w:start w:val="1"/>
      <w:numFmt w:val="bullet"/>
      <w:lvlText w:val=""/>
      <w:lvlJc w:val="left"/>
      <w:pPr>
        <w:tabs>
          <w:tab w:val="num" w:pos="417"/>
        </w:tabs>
        <w:ind w:left="417" w:hanging="360"/>
      </w:pPr>
      <w:rPr>
        <w:rFonts w:ascii="Symbol" w:hAnsi="Symbol" w:hint="default"/>
      </w:rPr>
    </w:lvl>
    <w:lvl w:ilvl="1" w:tplc="10090003" w:tentative="1">
      <w:start w:val="1"/>
      <w:numFmt w:val="bullet"/>
      <w:lvlText w:val="o"/>
      <w:lvlJc w:val="left"/>
      <w:pPr>
        <w:tabs>
          <w:tab w:val="num" w:pos="1137"/>
        </w:tabs>
        <w:ind w:left="1137" w:hanging="360"/>
      </w:pPr>
      <w:rPr>
        <w:rFonts w:ascii="Courier New" w:hAnsi="Courier New" w:cs="Courier New" w:hint="default"/>
      </w:rPr>
    </w:lvl>
    <w:lvl w:ilvl="2" w:tplc="10090005" w:tentative="1">
      <w:start w:val="1"/>
      <w:numFmt w:val="bullet"/>
      <w:lvlText w:val=""/>
      <w:lvlJc w:val="left"/>
      <w:pPr>
        <w:tabs>
          <w:tab w:val="num" w:pos="1857"/>
        </w:tabs>
        <w:ind w:left="1857" w:hanging="360"/>
      </w:pPr>
      <w:rPr>
        <w:rFonts w:ascii="Wingdings" w:hAnsi="Wingdings" w:hint="default"/>
      </w:rPr>
    </w:lvl>
    <w:lvl w:ilvl="3" w:tplc="10090001" w:tentative="1">
      <w:start w:val="1"/>
      <w:numFmt w:val="bullet"/>
      <w:lvlText w:val=""/>
      <w:lvlJc w:val="left"/>
      <w:pPr>
        <w:tabs>
          <w:tab w:val="num" w:pos="2577"/>
        </w:tabs>
        <w:ind w:left="2577" w:hanging="360"/>
      </w:pPr>
      <w:rPr>
        <w:rFonts w:ascii="Symbol" w:hAnsi="Symbol" w:hint="default"/>
      </w:rPr>
    </w:lvl>
    <w:lvl w:ilvl="4" w:tplc="10090003" w:tentative="1">
      <w:start w:val="1"/>
      <w:numFmt w:val="bullet"/>
      <w:lvlText w:val="o"/>
      <w:lvlJc w:val="left"/>
      <w:pPr>
        <w:tabs>
          <w:tab w:val="num" w:pos="3297"/>
        </w:tabs>
        <w:ind w:left="3297" w:hanging="360"/>
      </w:pPr>
      <w:rPr>
        <w:rFonts w:ascii="Courier New" w:hAnsi="Courier New" w:cs="Courier New" w:hint="default"/>
      </w:rPr>
    </w:lvl>
    <w:lvl w:ilvl="5" w:tplc="10090005" w:tentative="1">
      <w:start w:val="1"/>
      <w:numFmt w:val="bullet"/>
      <w:lvlText w:val=""/>
      <w:lvlJc w:val="left"/>
      <w:pPr>
        <w:tabs>
          <w:tab w:val="num" w:pos="4017"/>
        </w:tabs>
        <w:ind w:left="4017" w:hanging="360"/>
      </w:pPr>
      <w:rPr>
        <w:rFonts w:ascii="Wingdings" w:hAnsi="Wingdings" w:hint="default"/>
      </w:rPr>
    </w:lvl>
    <w:lvl w:ilvl="6" w:tplc="10090001" w:tentative="1">
      <w:start w:val="1"/>
      <w:numFmt w:val="bullet"/>
      <w:lvlText w:val=""/>
      <w:lvlJc w:val="left"/>
      <w:pPr>
        <w:tabs>
          <w:tab w:val="num" w:pos="4737"/>
        </w:tabs>
        <w:ind w:left="4737" w:hanging="360"/>
      </w:pPr>
      <w:rPr>
        <w:rFonts w:ascii="Symbol" w:hAnsi="Symbol" w:hint="default"/>
      </w:rPr>
    </w:lvl>
    <w:lvl w:ilvl="7" w:tplc="10090003" w:tentative="1">
      <w:start w:val="1"/>
      <w:numFmt w:val="bullet"/>
      <w:lvlText w:val="o"/>
      <w:lvlJc w:val="left"/>
      <w:pPr>
        <w:tabs>
          <w:tab w:val="num" w:pos="5457"/>
        </w:tabs>
        <w:ind w:left="5457" w:hanging="360"/>
      </w:pPr>
      <w:rPr>
        <w:rFonts w:ascii="Courier New" w:hAnsi="Courier New" w:cs="Courier New" w:hint="default"/>
      </w:rPr>
    </w:lvl>
    <w:lvl w:ilvl="8" w:tplc="10090005" w:tentative="1">
      <w:start w:val="1"/>
      <w:numFmt w:val="bullet"/>
      <w:lvlText w:val=""/>
      <w:lvlJc w:val="left"/>
      <w:pPr>
        <w:tabs>
          <w:tab w:val="num" w:pos="6177"/>
        </w:tabs>
        <w:ind w:left="6177" w:hanging="360"/>
      </w:pPr>
      <w:rPr>
        <w:rFonts w:ascii="Wingdings" w:hAnsi="Wingdings" w:hint="default"/>
      </w:rPr>
    </w:lvl>
  </w:abstractNum>
  <w:abstractNum w:abstractNumId="23" w15:restartNumberingAfterBreak="0">
    <w:nsid w:val="2EA94C27"/>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C14D5E"/>
    <w:multiLevelType w:val="hybridMultilevel"/>
    <w:tmpl w:val="A372B44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FC01A6"/>
    <w:multiLevelType w:val="hybridMultilevel"/>
    <w:tmpl w:val="F1D076E6"/>
    <w:lvl w:ilvl="0" w:tplc="10090001">
      <w:start w:val="1"/>
      <w:numFmt w:val="bullet"/>
      <w:lvlText w:val=""/>
      <w:lvlJc w:val="left"/>
      <w:pPr>
        <w:tabs>
          <w:tab w:val="num" w:pos="2880"/>
        </w:tabs>
        <w:ind w:left="2880" w:hanging="360"/>
      </w:pPr>
      <w:rPr>
        <w:rFonts w:ascii="Symbol" w:hAnsi="Symbol" w:hint="default"/>
      </w:rPr>
    </w:lvl>
    <w:lvl w:ilvl="1" w:tplc="DD58FF12">
      <w:start w:val="1"/>
      <w:numFmt w:val="lowerLetter"/>
      <w:lvlText w:val="%2."/>
      <w:lvlJc w:val="left"/>
      <w:pPr>
        <w:tabs>
          <w:tab w:val="num" w:pos="1440"/>
        </w:tabs>
        <w:ind w:left="1440" w:hanging="360"/>
      </w:pPr>
      <w:rPr>
        <w:rFonts w:hint="default"/>
      </w:rPr>
    </w:lvl>
    <w:lvl w:ilvl="2" w:tplc="B95A2D32">
      <w:start w:val="1"/>
      <w:numFmt w:val="upperRoman"/>
      <w:lvlText w:val="%3."/>
      <w:lvlJc w:val="right"/>
      <w:pPr>
        <w:tabs>
          <w:tab w:val="num" w:pos="3801"/>
        </w:tabs>
        <w:ind w:left="3801" w:hanging="180"/>
      </w:pPr>
      <w:rPr>
        <w:rFonts w:hint="default"/>
      </w:rPr>
    </w:lvl>
    <w:lvl w:ilvl="3" w:tplc="10090001" w:tentative="1">
      <w:start w:val="1"/>
      <w:numFmt w:val="bullet"/>
      <w:lvlText w:val=""/>
      <w:lvlJc w:val="left"/>
      <w:pPr>
        <w:tabs>
          <w:tab w:val="num" w:pos="4701"/>
        </w:tabs>
        <w:ind w:left="4701" w:hanging="360"/>
      </w:pPr>
      <w:rPr>
        <w:rFonts w:ascii="Symbol" w:hAnsi="Symbol" w:hint="default"/>
      </w:rPr>
    </w:lvl>
    <w:lvl w:ilvl="4" w:tplc="10090003" w:tentative="1">
      <w:start w:val="1"/>
      <w:numFmt w:val="bullet"/>
      <w:lvlText w:val="o"/>
      <w:lvlJc w:val="left"/>
      <w:pPr>
        <w:tabs>
          <w:tab w:val="num" w:pos="5421"/>
        </w:tabs>
        <w:ind w:left="5421" w:hanging="360"/>
      </w:pPr>
      <w:rPr>
        <w:rFonts w:ascii="Courier New" w:hAnsi="Courier New" w:cs="Courier New" w:hint="default"/>
      </w:rPr>
    </w:lvl>
    <w:lvl w:ilvl="5" w:tplc="10090005" w:tentative="1">
      <w:start w:val="1"/>
      <w:numFmt w:val="bullet"/>
      <w:lvlText w:val=""/>
      <w:lvlJc w:val="left"/>
      <w:pPr>
        <w:tabs>
          <w:tab w:val="num" w:pos="6141"/>
        </w:tabs>
        <w:ind w:left="6141" w:hanging="360"/>
      </w:pPr>
      <w:rPr>
        <w:rFonts w:ascii="Wingdings" w:hAnsi="Wingdings" w:hint="default"/>
      </w:rPr>
    </w:lvl>
    <w:lvl w:ilvl="6" w:tplc="10090001" w:tentative="1">
      <w:start w:val="1"/>
      <w:numFmt w:val="bullet"/>
      <w:lvlText w:val=""/>
      <w:lvlJc w:val="left"/>
      <w:pPr>
        <w:tabs>
          <w:tab w:val="num" w:pos="6861"/>
        </w:tabs>
        <w:ind w:left="6861" w:hanging="360"/>
      </w:pPr>
      <w:rPr>
        <w:rFonts w:ascii="Symbol" w:hAnsi="Symbol" w:hint="default"/>
      </w:rPr>
    </w:lvl>
    <w:lvl w:ilvl="7" w:tplc="10090003" w:tentative="1">
      <w:start w:val="1"/>
      <w:numFmt w:val="bullet"/>
      <w:lvlText w:val="o"/>
      <w:lvlJc w:val="left"/>
      <w:pPr>
        <w:tabs>
          <w:tab w:val="num" w:pos="7581"/>
        </w:tabs>
        <w:ind w:left="7581" w:hanging="360"/>
      </w:pPr>
      <w:rPr>
        <w:rFonts w:ascii="Courier New" w:hAnsi="Courier New" w:cs="Courier New" w:hint="default"/>
      </w:rPr>
    </w:lvl>
    <w:lvl w:ilvl="8" w:tplc="10090005" w:tentative="1">
      <w:start w:val="1"/>
      <w:numFmt w:val="bullet"/>
      <w:lvlText w:val=""/>
      <w:lvlJc w:val="left"/>
      <w:pPr>
        <w:tabs>
          <w:tab w:val="num" w:pos="8301"/>
        </w:tabs>
        <w:ind w:left="8301" w:hanging="360"/>
      </w:pPr>
      <w:rPr>
        <w:rFonts w:ascii="Wingdings" w:hAnsi="Wingdings" w:hint="default"/>
      </w:rPr>
    </w:lvl>
  </w:abstractNum>
  <w:abstractNum w:abstractNumId="26" w15:restartNumberingAfterBreak="0">
    <w:nsid w:val="36551FCB"/>
    <w:multiLevelType w:val="hybridMultilevel"/>
    <w:tmpl w:val="12E07812"/>
    <w:lvl w:ilvl="0" w:tplc="CF9C1CD8">
      <w:start w:val="1"/>
      <w:numFmt w:val="decimal"/>
      <w:lvlText w:val="%1."/>
      <w:lvlJc w:val="left"/>
      <w:pPr>
        <w:tabs>
          <w:tab w:val="num" w:pos="1005"/>
        </w:tabs>
        <w:ind w:left="1005" w:hanging="645"/>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15:restartNumberingAfterBreak="0">
    <w:nsid w:val="391D5AB6"/>
    <w:multiLevelType w:val="hybridMultilevel"/>
    <w:tmpl w:val="869A42E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8" w15:restartNumberingAfterBreak="0">
    <w:nsid w:val="3E767125"/>
    <w:multiLevelType w:val="hybridMultilevel"/>
    <w:tmpl w:val="EC982F8A"/>
    <w:lvl w:ilvl="0" w:tplc="10090001">
      <w:start w:val="1"/>
      <w:numFmt w:val="bullet"/>
      <w:lvlText w:val=""/>
      <w:lvlJc w:val="left"/>
      <w:pPr>
        <w:tabs>
          <w:tab w:val="num" w:pos="1287"/>
        </w:tabs>
        <w:ind w:left="1287" w:hanging="360"/>
      </w:pPr>
      <w:rPr>
        <w:rFonts w:ascii="Symbol" w:hAnsi="Symbol" w:hint="default"/>
      </w:rPr>
    </w:lvl>
    <w:lvl w:ilvl="1" w:tplc="10090003" w:tentative="1">
      <w:start w:val="1"/>
      <w:numFmt w:val="bullet"/>
      <w:lvlText w:val="o"/>
      <w:lvlJc w:val="left"/>
      <w:pPr>
        <w:tabs>
          <w:tab w:val="num" w:pos="2007"/>
        </w:tabs>
        <w:ind w:left="2007" w:hanging="360"/>
      </w:pPr>
      <w:rPr>
        <w:rFonts w:ascii="Courier New" w:hAnsi="Courier New" w:cs="Courier New" w:hint="default"/>
      </w:rPr>
    </w:lvl>
    <w:lvl w:ilvl="2" w:tplc="10090005" w:tentative="1">
      <w:start w:val="1"/>
      <w:numFmt w:val="bullet"/>
      <w:lvlText w:val=""/>
      <w:lvlJc w:val="left"/>
      <w:pPr>
        <w:tabs>
          <w:tab w:val="num" w:pos="2727"/>
        </w:tabs>
        <w:ind w:left="2727" w:hanging="360"/>
      </w:pPr>
      <w:rPr>
        <w:rFonts w:ascii="Wingdings" w:hAnsi="Wingdings" w:hint="default"/>
      </w:rPr>
    </w:lvl>
    <w:lvl w:ilvl="3" w:tplc="10090001" w:tentative="1">
      <w:start w:val="1"/>
      <w:numFmt w:val="bullet"/>
      <w:lvlText w:val=""/>
      <w:lvlJc w:val="left"/>
      <w:pPr>
        <w:tabs>
          <w:tab w:val="num" w:pos="3447"/>
        </w:tabs>
        <w:ind w:left="3447" w:hanging="360"/>
      </w:pPr>
      <w:rPr>
        <w:rFonts w:ascii="Symbol" w:hAnsi="Symbol" w:hint="default"/>
      </w:rPr>
    </w:lvl>
    <w:lvl w:ilvl="4" w:tplc="10090003" w:tentative="1">
      <w:start w:val="1"/>
      <w:numFmt w:val="bullet"/>
      <w:lvlText w:val="o"/>
      <w:lvlJc w:val="left"/>
      <w:pPr>
        <w:tabs>
          <w:tab w:val="num" w:pos="4167"/>
        </w:tabs>
        <w:ind w:left="4167" w:hanging="360"/>
      </w:pPr>
      <w:rPr>
        <w:rFonts w:ascii="Courier New" w:hAnsi="Courier New" w:cs="Courier New" w:hint="default"/>
      </w:rPr>
    </w:lvl>
    <w:lvl w:ilvl="5" w:tplc="10090005" w:tentative="1">
      <w:start w:val="1"/>
      <w:numFmt w:val="bullet"/>
      <w:lvlText w:val=""/>
      <w:lvlJc w:val="left"/>
      <w:pPr>
        <w:tabs>
          <w:tab w:val="num" w:pos="4887"/>
        </w:tabs>
        <w:ind w:left="4887" w:hanging="360"/>
      </w:pPr>
      <w:rPr>
        <w:rFonts w:ascii="Wingdings" w:hAnsi="Wingdings" w:hint="default"/>
      </w:rPr>
    </w:lvl>
    <w:lvl w:ilvl="6" w:tplc="10090001" w:tentative="1">
      <w:start w:val="1"/>
      <w:numFmt w:val="bullet"/>
      <w:lvlText w:val=""/>
      <w:lvlJc w:val="left"/>
      <w:pPr>
        <w:tabs>
          <w:tab w:val="num" w:pos="5607"/>
        </w:tabs>
        <w:ind w:left="5607" w:hanging="360"/>
      </w:pPr>
      <w:rPr>
        <w:rFonts w:ascii="Symbol" w:hAnsi="Symbol" w:hint="default"/>
      </w:rPr>
    </w:lvl>
    <w:lvl w:ilvl="7" w:tplc="10090003" w:tentative="1">
      <w:start w:val="1"/>
      <w:numFmt w:val="bullet"/>
      <w:lvlText w:val="o"/>
      <w:lvlJc w:val="left"/>
      <w:pPr>
        <w:tabs>
          <w:tab w:val="num" w:pos="6327"/>
        </w:tabs>
        <w:ind w:left="6327" w:hanging="360"/>
      </w:pPr>
      <w:rPr>
        <w:rFonts w:ascii="Courier New" w:hAnsi="Courier New" w:cs="Courier New" w:hint="default"/>
      </w:rPr>
    </w:lvl>
    <w:lvl w:ilvl="8" w:tplc="10090005" w:tentative="1">
      <w:start w:val="1"/>
      <w:numFmt w:val="bullet"/>
      <w:lvlText w:val=""/>
      <w:lvlJc w:val="left"/>
      <w:pPr>
        <w:tabs>
          <w:tab w:val="num" w:pos="7047"/>
        </w:tabs>
        <w:ind w:left="7047" w:hanging="360"/>
      </w:pPr>
      <w:rPr>
        <w:rFonts w:ascii="Wingdings" w:hAnsi="Wingdings" w:hint="default"/>
      </w:rPr>
    </w:lvl>
  </w:abstractNum>
  <w:abstractNum w:abstractNumId="29" w15:restartNumberingAfterBreak="0">
    <w:nsid w:val="408F002C"/>
    <w:multiLevelType w:val="hybridMultilevel"/>
    <w:tmpl w:val="09EC0220"/>
    <w:lvl w:ilvl="0" w:tplc="7ACC4186">
      <w:start w:val="1"/>
      <w:numFmt w:val="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C742B2"/>
    <w:multiLevelType w:val="hybridMultilevel"/>
    <w:tmpl w:val="C534D2A4"/>
    <w:lvl w:ilvl="0" w:tplc="10090001">
      <w:start w:val="1"/>
      <w:numFmt w:val="bullet"/>
      <w:lvlText w:val=""/>
      <w:lvlJc w:val="left"/>
      <w:pPr>
        <w:tabs>
          <w:tab w:val="num" w:pos="417"/>
        </w:tabs>
        <w:ind w:left="417" w:hanging="360"/>
      </w:pPr>
      <w:rPr>
        <w:rFonts w:ascii="Symbol" w:hAnsi="Symbol" w:hint="default"/>
      </w:rPr>
    </w:lvl>
    <w:lvl w:ilvl="1" w:tplc="10090003" w:tentative="1">
      <w:start w:val="1"/>
      <w:numFmt w:val="bullet"/>
      <w:lvlText w:val="o"/>
      <w:lvlJc w:val="left"/>
      <w:pPr>
        <w:tabs>
          <w:tab w:val="num" w:pos="1137"/>
        </w:tabs>
        <w:ind w:left="1137" w:hanging="360"/>
      </w:pPr>
      <w:rPr>
        <w:rFonts w:ascii="Courier New" w:hAnsi="Courier New" w:cs="Courier New" w:hint="default"/>
      </w:rPr>
    </w:lvl>
    <w:lvl w:ilvl="2" w:tplc="10090005" w:tentative="1">
      <w:start w:val="1"/>
      <w:numFmt w:val="bullet"/>
      <w:lvlText w:val=""/>
      <w:lvlJc w:val="left"/>
      <w:pPr>
        <w:tabs>
          <w:tab w:val="num" w:pos="1857"/>
        </w:tabs>
        <w:ind w:left="1857" w:hanging="360"/>
      </w:pPr>
      <w:rPr>
        <w:rFonts w:ascii="Wingdings" w:hAnsi="Wingdings" w:hint="default"/>
      </w:rPr>
    </w:lvl>
    <w:lvl w:ilvl="3" w:tplc="10090001" w:tentative="1">
      <w:start w:val="1"/>
      <w:numFmt w:val="bullet"/>
      <w:lvlText w:val=""/>
      <w:lvlJc w:val="left"/>
      <w:pPr>
        <w:tabs>
          <w:tab w:val="num" w:pos="2577"/>
        </w:tabs>
        <w:ind w:left="2577" w:hanging="360"/>
      </w:pPr>
      <w:rPr>
        <w:rFonts w:ascii="Symbol" w:hAnsi="Symbol" w:hint="default"/>
      </w:rPr>
    </w:lvl>
    <w:lvl w:ilvl="4" w:tplc="10090003" w:tentative="1">
      <w:start w:val="1"/>
      <w:numFmt w:val="bullet"/>
      <w:lvlText w:val="o"/>
      <w:lvlJc w:val="left"/>
      <w:pPr>
        <w:tabs>
          <w:tab w:val="num" w:pos="3297"/>
        </w:tabs>
        <w:ind w:left="3297" w:hanging="360"/>
      </w:pPr>
      <w:rPr>
        <w:rFonts w:ascii="Courier New" w:hAnsi="Courier New" w:cs="Courier New" w:hint="default"/>
      </w:rPr>
    </w:lvl>
    <w:lvl w:ilvl="5" w:tplc="10090005" w:tentative="1">
      <w:start w:val="1"/>
      <w:numFmt w:val="bullet"/>
      <w:lvlText w:val=""/>
      <w:lvlJc w:val="left"/>
      <w:pPr>
        <w:tabs>
          <w:tab w:val="num" w:pos="4017"/>
        </w:tabs>
        <w:ind w:left="4017" w:hanging="360"/>
      </w:pPr>
      <w:rPr>
        <w:rFonts w:ascii="Wingdings" w:hAnsi="Wingdings" w:hint="default"/>
      </w:rPr>
    </w:lvl>
    <w:lvl w:ilvl="6" w:tplc="10090001" w:tentative="1">
      <w:start w:val="1"/>
      <w:numFmt w:val="bullet"/>
      <w:lvlText w:val=""/>
      <w:lvlJc w:val="left"/>
      <w:pPr>
        <w:tabs>
          <w:tab w:val="num" w:pos="4737"/>
        </w:tabs>
        <w:ind w:left="4737" w:hanging="360"/>
      </w:pPr>
      <w:rPr>
        <w:rFonts w:ascii="Symbol" w:hAnsi="Symbol" w:hint="default"/>
      </w:rPr>
    </w:lvl>
    <w:lvl w:ilvl="7" w:tplc="10090003" w:tentative="1">
      <w:start w:val="1"/>
      <w:numFmt w:val="bullet"/>
      <w:lvlText w:val="o"/>
      <w:lvlJc w:val="left"/>
      <w:pPr>
        <w:tabs>
          <w:tab w:val="num" w:pos="5457"/>
        </w:tabs>
        <w:ind w:left="5457" w:hanging="360"/>
      </w:pPr>
      <w:rPr>
        <w:rFonts w:ascii="Courier New" w:hAnsi="Courier New" w:cs="Courier New" w:hint="default"/>
      </w:rPr>
    </w:lvl>
    <w:lvl w:ilvl="8" w:tplc="10090005" w:tentative="1">
      <w:start w:val="1"/>
      <w:numFmt w:val="bullet"/>
      <w:lvlText w:val=""/>
      <w:lvlJc w:val="left"/>
      <w:pPr>
        <w:tabs>
          <w:tab w:val="num" w:pos="6177"/>
        </w:tabs>
        <w:ind w:left="6177" w:hanging="360"/>
      </w:pPr>
      <w:rPr>
        <w:rFonts w:ascii="Wingdings" w:hAnsi="Wingdings" w:hint="default"/>
      </w:rPr>
    </w:lvl>
  </w:abstractNum>
  <w:abstractNum w:abstractNumId="31" w15:restartNumberingAfterBreak="0">
    <w:nsid w:val="427849D0"/>
    <w:multiLevelType w:val="hybridMultilevel"/>
    <w:tmpl w:val="0204CE24"/>
    <w:lvl w:ilvl="0" w:tplc="313E98FE">
      <w:start w:val="1"/>
      <w:numFmt w:val="bullet"/>
      <w:lvlText w:val=""/>
      <w:lvlJc w:val="left"/>
      <w:pPr>
        <w:tabs>
          <w:tab w:val="num" w:pos="1461"/>
        </w:tabs>
        <w:ind w:left="1461" w:hanging="360"/>
      </w:pPr>
      <w:rPr>
        <w:rFonts w:ascii="Symbol" w:hAnsi="Symbol" w:hint="default"/>
      </w:rPr>
    </w:lvl>
    <w:lvl w:ilvl="1" w:tplc="10090001">
      <w:start w:val="1"/>
      <w:numFmt w:val="bullet"/>
      <w:lvlText w:val=""/>
      <w:lvlJc w:val="left"/>
      <w:pPr>
        <w:tabs>
          <w:tab w:val="num" w:pos="360"/>
        </w:tabs>
        <w:ind w:left="360" w:hanging="360"/>
      </w:pPr>
      <w:rPr>
        <w:rFonts w:ascii="Symbol" w:hAnsi="Symbol" w:hint="default"/>
      </w:rPr>
    </w:lvl>
    <w:lvl w:ilvl="2" w:tplc="B95A2D32">
      <w:start w:val="1"/>
      <w:numFmt w:val="upperRoman"/>
      <w:lvlText w:val="%3."/>
      <w:lvlJc w:val="right"/>
      <w:pPr>
        <w:tabs>
          <w:tab w:val="num" w:pos="2721"/>
        </w:tabs>
        <w:ind w:left="2721" w:hanging="180"/>
      </w:pPr>
      <w:rPr>
        <w:rFonts w:hint="default"/>
      </w:rPr>
    </w:lvl>
    <w:lvl w:ilvl="3" w:tplc="10090001" w:tentative="1">
      <w:start w:val="1"/>
      <w:numFmt w:val="bullet"/>
      <w:lvlText w:val=""/>
      <w:lvlJc w:val="left"/>
      <w:pPr>
        <w:tabs>
          <w:tab w:val="num" w:pos="3621"/>
        </w:tabs>
        <w:ind w:left="3621" w:hanging="360"/>
      </w:pPr>
      <w:rPr>
        <w:rFonts w:ascii="Symbol" w:hAnsi="Symbol" w:hint="default"/>
      </w:rPr>
    </w:lvl>
    <w:lvl w:ilvl="4" w:tplc="10090003" w:tentative="1">
      <w:start w:val="1"/>
      <w:numFmt w:val="bullet"/>
      <w:lvlText w:val="o"/>
      <w:lvlJc w:val="left"/>
      <w:pPr>
        <w:tabs>
          <w:tab w:val="num" w:pos="4341"/>
        </w:tabs>
        <w:ind w:left="4341" w:hanging="360"/>
      </w:pPr>
      <w:rPr>
        <w:rFonts w:ascii="Courier New" w:hAnsi="Courier New" w:cs="Courier New" w:hint="default"/>
      </w:rPr>
    </w:lvl>
    <w:lvl w:ilvl="5" w:tplc="10090005" w:tentative="1">
      <w:start w:val="1"/>
      <w:numFmt w:val="bullet"/>
      <w:lvlText w:val=""/>
      <w:lvlJc w:val="left"/>
      <w:pPr>
        <w:tabs>
          <w:tab w:val="num" w:pos="5061"/>
        </w:tabs>
        <w:ind w:left="5061" w:hanging="360"/>
      </w:pPr>
      <w:rPr>
        <w:rFonts w:ascii="Wingdings" w:hAnsi="Wingdings" w:hint="default"/>
      </w:rPr>
    </w:lvl>
    <w:lvl w:ilvl="6" w:tplc="10090001" w:tentative="1">
      <w:start w:val="1"/>
      <w:numFmt w:val="bullet"/>
      <w:lvlText w:val=""/>
      <w:lvlJc w:val="left"/>
      <w:pPr>
        <w:tabs>
          <w:tab w:val="num" w:pos="5781"/>
        </w:tabs>
        <w:ind w:left="5781" w:hanging="360"/>
      </w:pPr>
      <w:rPr>
        <w:rFonts w:ascii="Symbol" w:hAnsi="Symbol" w:hint="default"/>
      </w:rPr>
    </w:lvl>
    <w:lvl w:ilvl="7" w:tplc="10090003" w:tentative="1">
      <w:start w:val="1"/>
      <w:numFmt w:val="bullet"/>
      <w:lvlText w:val="o"/>
      <w:lvlJc w:val="left"/>
      <w:pPr>
        <w:tabs>
          <w:tab w:val="num" w:pos="6501"/>
        </w:tabs>
        <w:ind w:left="6501" w:hanging="360"/>
      </w:pPr>
      <w:rPr>
        <w:rFonts w:ascii="Courier New" w:hAnsi="Courier New" w:cs="Courier New" w:hint="default"/>
      </w:rPr>
    </w:lvl>
    <w:lvl w:ilvl="8" w:tplc="10090005" w:tentative="1">
      <w:start w:val="1"/>
      <w:numFmt w:val="bullet"/>
      <w:lvlText w:val=""/>
      <w:lvlJc w:val="left"/>
      <w:pPr>
        <w:tabs>
          <w:tab w:val="num" w:pos="7221"/>
        </w:tabs>
        <w:ind w:left="7221" w:hanging="360"/>
      </w:pPr>
      <w:rPr>
        <w:rFonts w:ascii="Wingdings" w:hAnsi="Wingdings" w:hint="default"/>
      </w:rPr>
    </w:lvl>
  </w:abstractNum>
  <w:abstractNum w:abstractNumId="32" w15:restartNumberingAfterBreak="0">
    <w:nsid w:val="43CB1499"/>
    <w:multiLevelType w:val="hybridMultilevel"/>
    <w:tmpl w:val="7760FE02"/>
    <w:lvl w:ilvl="0" w:tplc="5E1CDCE4">
      <w:start w:val="1"/>
      <w:numFmt w:val="bullet"/>
      <w:lvlText w:val=""/>
      <w:lvlJc w:val="left"/>
      <w:pPr>
        <w:tabs>
          <w:tab w:val="num" w:pos="720"/>
        </w:tabs>
        <w:ind w:left="720" w:hanging="360"/>
      </w:pPr>
      <w:rPr>
        <w:rFonts w:ascii="Symbol" w:hAnsi="Symbol" w:hint="default"/>
        <w:sz w:val="20"/>
        <w:szCs w:val="20"/>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480173B"/>
    <w:multiLevelType w:val="hybridMultilevel"/>
    <w:tmpl w:val="571E7AF8"/>
    <w:lvl w:ilvl="0" w:tplc="313E98FE">
      <w:start w:val="1"/>
      <w:numFmt w:val="bullet"/>
      <w:pStyle w:val="ContentBullet"/>
      <w:lvlText w:val=""/>
      <w:lvlJc w:val="left"/>
      <w:pPr>
        <w:tabs>
          <w:tab w:val="num" w:pos="1461"/>
        </w:tabs>
        <w:ind w:left="1461" w:hanging="360"/>
      </w:pPr>
      <w:rPr>
        <w:rFonts w:ascii="Symbol" w:hAnsi="Symbol" w:hint="default"/>
      </w:rPr>
    </w:lvl>
    <w:lvl w:ilvl="1" w:tplc="DD58FF12">
      <w:start w:val="1"/>
      <w:numFmt w:val="lowerLetter"/>
      <w:pStyle w:val="ContentSubBullet"/>
      <w:lvlText w:val="%2."/>
      <w:lvlJc w:val="left"/>
      <w:pPr>
        <w:tabs>
          <w:tab w:val="num" w:pos="360"/>
        </w:tabs>
        <w:ind w:left="360" w:hanging="360"/>
      </w:pPr>
      <w:rPr>
        <w:rFonts w:hint="default"/>
      </w:rPr>
    </w:lvl>
    <w:lvl w:ilvl="2" w:tplc="B95A2D32">
      <w:start w:val="1"/>
      <w:numFmt w:val="upperRoman"/>
      <w:pStyle w:val="ContentSubSubBullet"/>
      <w:lvlText w:val="%3."/>
      <w:lvlJc w:val="right"/>
      <w:pPr>
        <w:tabs>
          <w:tab w:val="num" w:pos="2721"/>
        </w:tabs>
        <w:ind w:left="2721" w:hanging="180"/>
      </w:pPr>
      <w:rPr>
        <w:rFonts w:hint="default"/>
      </w:rPr>
    </w:lvl>
    <w:lvl w:ilvl="3" w:tplc="10090001" w:tentative="1">
      <w:start w:val="1"/>
      <w:numFmt w:val="bullet"/>
      <w:lvlText w:val=""/>
      <w:lvlJc w:val="left"/>
      <w:pPr>
        <w:tabs>
          <w:tab w:val="num" w:pos="3621"/>
        </w:tabs>
        <w:ind w:left="3621" w:hanging="360"/>
      </w:pPr>
      <w:rPr>
        <w:rFonts w:ascii="Symbol" w:hAnsi="Symbol" w:hint="default"/>
      </w:rPr>
    </w:lvl>
    <w:lvl w:ilvl="4" w:tplc="10090003" w:tentative="1">
      <w:start w:val="1"/>
      <w:numFmt w:val="bullet"/>
      <w:lvlText w:val="o"/>
      <w:lvlJc w:val="left"/>
      <w:pPr>
        <w:tabs>
          <w:tab w:val="num" w:pos="4341"/>
        </w:tabs>
        <w:ind w:left="4341" w:hanging="360"/>
      </w:pPr>
      <w:rPr>
        <w:rFonts w:ascii="Courier New" w:hAnsi="Courier New" w:cs="Courier New" w:hint="default"/>
      </w:rPr>
    </w:lvl>
    <w:lvl w:ilvl="5" w:tplc="10090005" w:tentative="1">
      <w:start w:val="1"/>
      <w:numFmt w:val="bullet"/>
      <w:lvlText w:val=""/>
      <w:lvlJc w:val="left"/>
      <w:pPr>
        <w:tabs>
          <w:tab w:val="num" w:pos="5061"/>
        </w:tabs>
        <w:ind w:left="5061" w:hanging="360"/>
      </w:pPr>
      <w:rPr>
        <w:rFonts w:ascii="Wingdings" w:hAnsi="Wingdings" w:hint="default"/>
      </w:rPr>
    </w:lvl>
    <w:lvl w:ilvl="6" w:tplc="10090001" w:tentative="1">
      <w:start w:val="1"/>
      <w:numFmt w:val="bullet"/>
      <w:lvlText w:val=""/>
      <w:lvlJc w:val="left"/>
      <w:pPr>
        <w:tabs>
          <w:tab w:val="num" w:pos="5781"/>
        </w:tabs>
        <w:ind w:left="5781" w:hanging="360"/>
      </w:pPr>
      <w:rPr>
        <w:rFonts w:ascii="Symbol" w:hAnsi="Symbol" w:hint="default"/>
      </w:rPr>
    </w:lvl>
    <w:lvl w:ilvl="7" w:tplc="10090003" w:tentative="1">
      <w:start w:val="1"/>
      <w:numFmt w:val="bullet"/>
      <w:lvlText w:val="o"/>
      <w:lvlJc w:val="left"/>
      <w:pPr>
        <w:tabs>
          <w:tab w:val="num" w:pos="6501"/>
        </w:tabs>
        <w:ind w:left="6501" w:hanging="360"/>
      </w:pPr>
      <w:rPr>
        <w:rFonts w:ascii="Courier New" w:hAnsi="Courier New" w:cs="Courier New" w:hint="default"/>
      </w:rPr>
    </w:lvl>
    <w:lvl w:ilvl="8" w:tplc="10090005" w:tentative="1">
      <w:start w:val="1"/>
      <w:numFmt w:val="bullet"/>
      <w:lvlText w:val=""/>
      <w:lvlJc w:val="left"/>
      <w:pPr>
        <w:tabs>
          <w:tab w:val="num" w:pos="7221"/>
        </w:tabs>
        <w:ind w:left="7221" w:hanging="360"/>
      </w:pPr>
      <w:rPr>
        <w:rFonts w:ascii="Wingdings" w:hAnsi="Wingdings" w:hint="default"/>
      </w:rPr>
    </w:lvl>
  </w:abstractNum>
  <w:abstractNum w:abstractNumId="34" w15:restartNumberingAfterBreak="0">
    <w:nsid w:val="492F5256"/>
    <w:multiLevelType w:val="hybridMultilevel"/>
    <w:tmpl w:val="CBC84CE6"/>
    <w:lvl w:ilvl="0" w:tplc="5E1CDCE4">
      <w:start w:val="1"/>
      <w:numFmt w:val="bullet"/>
      <w:lvlText w:val=""/>
      <w:lvlJc w:val="left"/>
      <w:pPr>
        <w:tabs>
          <w:tab w:val="num" w:pos="720"/>
        </w:tabs>
        <w:ind w:left="72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98D65AB"/>
    <w:multiLevelType w:val="hybridMultilevel"/>
    <w:tmpl w:val="9E1298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49A1608E"/>
    <w:multiLevelType w:val="hybridMultilevel"/>
    <w:tmpl w:val="E48EA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5B70E2"/>
    <w:multiLevelType w:val="hybridMultilevel"/>
    <w:tmpl w:val="6DEE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3508A4"/>
    <w:multiLevelType w:val="hybridMultilevel"/>
    <w:tmpl w:val="F1947ABC"/>
    <w:lvl w:ilvl="0" w:tplc="0B5AFFDE">
      <w:start w:val="1"/>
      <w:numFmt w:val="bullet"/>
      <w:lvlText w:val=""/>
      <w:lvlJc w:val="left"/>
      <w:pPr>
        <w:tabs>
          <w:tab w:val="num" w:pos="720"/>
        </w:tabs>
        <w:ind w:left="720" w:hanging="360"/>
      </w:pPr>
      <w:rPr>
        <w:rFonts w:ascii="Symbol" w:hAnsi="Symbol" w:hint="default"/>
        <w:sz w:val="22"/>
        <w:szCs w:val="2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7A52774"/>
    <w:multiLevelType w:val="hybridMultilevel"/>
    <w:tmpl w:val="A8FC3772"/>
    <w:lvl w:ilvl="0" w:tplc="10090001">
      <w:start w:val="1"/>
      <w:numFmt w:val="bullet"/>
      <w:lvlText w:val=""/>
      <w:lvlJc w:val="left"/>
      <w:pPr>
        <w:tabs>
          <w:tab w:val="num" w:pos="1800"/>
        </w:tabs>
        <w:ind w:left="1800" w:hanging="360"/>
      </w:pPr>
      <w:rPr>
        <w:rFonts w:ascii="Symbol" w:hAnsi="Symbol" w:hint="default"/>
      </w:rPr>
    </w:lvl>
    <w:lvl w:ilvl="1" w:tplc="10090003">
      <w:start w:val="1"/>
      <w:numFmt w:val="bullet"/>
      <w:lvlText w:val="o"/>
      <w:lvlJc w:val="left"/>
      <w:pPr>
        <w:tabs>
          <w:tab w:val="num" w:pos="2520"/>
        </w:tabs>
        <w:ind w:left="2520" w:hanging="360"/>
      </w:pPr>
      <w:rPr>
        <w:rFonts w:ascii="Courier New" w:hAnsi="Courier New" w:cs="Courier New" w:hint="default"/>
      </w:rPr>
    </w:lvl>
    <w:lvl w:ilvl="2" w:tplc="10090005" w:tentative="1">
      <w:start w:val="1"/>
      <w:numFmt w:val="bullet"/>
      <w:lvlText w:val=""/>
      <w:lvlJc w:val="left"/>
      <w:pPr>
        <w:tabs>
          <w:tab w:val="num" w:pos="3240"/>
        </w:tabs>
        <w:ind w:left="3240" w:hanging="360"/>
      </w:pPr>
      <w:rPr>
        <w:rFonts w:ascii="Wingdings" w:hAnsi="Wingdings" w:hint="default"/>
      </w:rPr>
    </w:lvl>
    <w:lvl w:ilvl="3" w:tplc="10090001" w:tentative="1">
      <w:start w:val="1"/>
      <w:numFmt w:val="bullet"/>
      <w:lvlText w:val=""/>
      <w:lvlJc w:val="left"/>
      <w:pPr>
        <w:tabs>
          <w:tab w:val="num" w:pos="3960"/>
        </w:tabs>
        <w:ind w:left="3960" w:hanging="360"/>
      </w:pPr>
      <w:rPr>
        <w:rFonts w:ascii="Symbol" w:hAnsi="Symbol" w:hint="default"/>
      </w:rPr>
    </w:lvl>
    <w:lvl w:ilvl="4" w:tplc="10090003" w:tentative="1">
      <w:start w:val="1"/>
      <w:numFmt w:val="bullet"/>
      <w:lvlText w:val="o"/>
      <w:lvlJc w:val="left"/>
      <w:pPr>
        <w:tabs>
          <w:tab w:val="num" w:pos="4680"/>
        </w:tabs>
        <w:ind w:left="4680" w:hanging="360"/>
      </w:pPr>
      <w:rPr>
        <w:rFonts w:ascii="Courier New" w:hAnsi="Courier New" w:cs="Courier New" w:hint="default"/>
      </w:rPr>
    </w:lvl>
    <w:lvl w:ilvl="5" w:tplc="10090005" w:tentative="1">
      <w:start w:val="1"/>
      <w:numFmt w:val="bullet"/>
      <w:lvlText w:val=""/>
      <w:lvlJc w:val="left"/>
      <w:pPr>
        <w:tabs>
          <w:tab w:val="num" w:pos="5400"/>
        </w:tabs>
        <w:ind w:left="5400" w:hanging="360"/>
      </w:pPr>
      <w:rPr>
        <w:rFonts w:ascii="Wingdings" w:hAnsi="Wingdings" w:hint="default"/>
      </w:rPr>
    </w:lvl>
    <w:lvl w:ilvl="6" w:tplc="10090001" w:tentative="1">
      <w:start w:val="1"/>
      <w:numFmt w:val="bullet"/>
      <w:lvlText w:val=""/>
      <w:lvlJc w:val="left"/>
      <w:pPr>
        <w:tabs>
          <w:tab w:val="num" w:pos="6120"/>
        </w:tabs>
        <w:ind w:left="6120" w:hanging="360"/>
      </w:pPr>
      <w:rPr>
        <w:rFonts w:ascii="Symbol" w:hAnsi="Symbol" w:hint="default"/>
      </w:rPr>
    </w:lvl>
    <w:lvl w:ilvl="7" w:tplc="10090003" w:tentative="1">
      <w:start w:val="1"/>
      <w:numFmt w:val="bullet"/>
      <w:lvlText w:val="o"/>
      <w:lvlJc w:val="left"/>
      <w:pPr>
        <w:tabs>
          <w:tab w:val="num" w:pos="6840"/>
        </w:tabs>
        <w:ind w:left="6840" w:hanging="360"/>
      </w:pPr>
      <w:rPr>
        <w:rFonts w:ascii="Courier New" w:hAnsi="Courier New" w:cs="Courier New" w:hint="default"/>
      </w:rPr>
    </w:lvl>
    <w:lvl w:ilvl="8" w:tplc="10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5DC8195A"/>
    <w:multiLevelType w:val="multilevel"/>
    <w:tmpl w:val="8C1C89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E077744"/>
    <w:multiLevelType w:val="hybridMultilevel"/>
    <w:tmpl w:val="55C6EE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E6237B"/>
    <w:multiLevelType w:val="hybridMultilevel"/>
    <w:tmpl w:val="AFE46C36"/>
    <w:lvl w:ilvl="0" w:tplc="CF9C1CD8">
      <w:start w:val="1"/>
      <w:numFmt w:val="decimal"/>
      <w:lvlText w:val="%1."/>
      <w:lvlJc w:val="left"/>
      <w:pPr>
        <w:tabs>
          <w:tab w:val="num" w:pos="1005"/>
        </w:tabs>
        <w:ind w:left="1005" w:hanging="645"/>
      </w:pPr>
      <w:rPr>
        <w:rFonts w:eastAsia="Aria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3" w15:restartNumberingAfterBreak="0">
    <w:nsid w:val="6E5C064A"/>
    <w:multiLevelType w:val="hybridMultilevel"/>
    <w:tmpl w:val="05B8B122"/>
    <w:lvl w:ilvl="0" w:tplc="5E1CDCE4">
      <w:start w:val="1"/>
      <w:numFmt w:val="bullet"/>
      <w:lvlText w:val=""/>
      <w:lvlJc w:val="left"/>
      <w:pPr>
        <w:tabs>
          <w:tab w:val="num" w:pos="720"/>
        </w:tabs>
        <w:ind w:left="720" w:hanging="360"/>
      </w:pPr>
      <w:rPr>
        <w:rFonts w:ascii="Symbol" w:hAnsi="Symbol" w:hint="default"/>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9B57A0"/>
    <w:multiLevelType w:val="hybridMultilevel"/>
    <w:tmpl w:val="B324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1"/>
  </w:num>
  <w:num w:numId="4">
    <w:abstractNumId w:val="23"/>
  </w:num>
  <w:num w:numId="5">
    <w:abstractNumId w:val="13"/>
  </w:num>
  <w:num w:numId="6">
    <w:abstractNumId w:val="44"/>
  </w:num>
  <w:num w:numId="7">
    <w:abstractNumId w:val="36"/>
  </w:num>
  <w:num w:numId="8">
    <w:abstractNumId w:val="37"/>
  </w:num>
  <w:num w:numId="9">
    <w:abstractNumId w:val="10"/>
  </w:num>
  <w:num w:numId="10">
    <w:abstractNumId w:val="28"/>
  </w:num>
  <w:num w:numId="11">
    <w:abstractNumId w:val="27"/>
  </w:num>
  <w:num w:numId="12">
    <w:abstractNumId w:val="5"/>
  </w:num>
  <w:num w:numId="13">
    <w:abstractNumId w:val="19"/>
  </w:num>
  <w:num w:numId="14">
    <w:abstractNumId w:val="16"/>
  </w:num>
  <w:num w:numId="15">
    <w:abstractNumId w:val="40"/>
  </w:num>
  <w:num w:numId="16">
    <w:abstractNumId w:val="7"/>
  </w:num>
  <w:num w:numId="17">
    <w:abstractNumId w:val="18"/>
  </w:num>
  <w:num w:numId="18">
    <w:abstractNumId w:val="15"/>
  </w:num>
  <w:num w:numId="19">
    <w:abstractNumId w:val="38"/>
  </w:num>
  <w:num w:numId="20">
    <w:abstractNumId w:val="26"/>
  </w:num>
  <w:num w:numId="21">
    <w:abstractNumId w:val="14"/>
  </w:num>
  <w:num w:numId="22">
    <w:abstractNumId w:val="21"/>
  </w:num>
  <w:num w:numId="23">
    <w:abstractNumId w:val="4"/>
  </w:num>
  <w:num w:numId="24">
    <w:abstractNumId w:val="42"/>
  </w:num>
  <w:num w:numId="25">
    <w:abstractNumId w:val="2"/>
  </w:num>
  <w:num w:numId="26">
    <w:abstractNumId w:val="12"/>
  </w:num>
  <w:num w:numId="27">
    <w:abstractNumId w:val="24"/>
  </w:num>
  <w:num w:numId="28">
    <w:abstractNumId w:val="32"/>
  </w:num>
  <w:num w:numId="29">
    <w:abstractNumId w:val="34"/>
  </w:num>
  <w:num w:numId="30">
    <w:abstractNumId w:val="43"/>
  </w:num>
  <w:num w:numId="31">
    <w:abstractNumId w:val="11"/>
  </w:num>
  <w:num w:numId="32">
    <w:abstractNumId w:val="6"/>
  </w:num>
  <w:num w:numId="33">
    <w:abstractNumId w:val="8"/>
  </w:num>
  <w:num w:numId="34">
    <w:abstractNumId w:val="33"/>
  </w:num>
  <w:num w:numId="35">
    <w:abstractNumId w:val="30"/>
  </w:num>
  <w:num w:numId="36">
    <w:abstractNumId w:val="22"/>
  </w:num>
  <w:num w:numId="37">
    <w:abstractNumId w:val="39"/>
  </w:num>
  <w:num w:numId="38">
    <w:abstractNumId w:val="20"/>
  </w:num>
  <w:num w:numId="39">
    <w:abstractNumId w:val="25"/>
  </w:num>
  <w:num w:numId="40">
    <w:abstractNumId w:val="39"/>
  </w:num>
  <w:num w:numId="41">
    <w:abstractNumId w:val="20"/>
  </w:num>
  <w:num w:numId="42">
    <w:abstractNumId w:val="39"/>
  </w:num>
  <w:num w:numId="43">
    <w:abstractNumId w:val="20"/>
  </w:num>
  <w:num w:numId="44">
    <w:abstractNumId w:val="17"/>
  </w:num>
  <w:num w:numId="45">
    <w:abstractNumId w:val="31"/>
  </w:num>
  <w:num w:numId="46">
    <w:abstractNumId w:val="35"/>
  </w:num>
  <w:num w:numId="47">
    <w:abstractNumId w:val="29"/>
  </w:num>
  <w:num w:numId="48">
    <w:abstractNumId w:val="9"/>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C3B"/>
    <w:rsid w:val="00001DED"/>
    <w:rsid w:val="00001FA8"/>
    <w:rsid w:val="00004133"/>
    <w:rsid w:val="00006628"/>
    <w:rsid w:val="00013AB5"/>
    <w:rsid w:val="00014DCC"/>
    <w:rsid w:val="000153FB"/>
    <w:rsid w:val="000202DF"/>
    <w:rsid w:val="000210C5"/>
    <w:rsid w:val="00025A50"/>
    <w:rsid w:val="00025C2F"/>
    <w:rsid w:val="00025F79"/>
    <w:rsid w:val="00026988"/>
    <w:rsid w:val="00035D91"/>
    <w:rsid w:val="00036C3F"/>
    <w:rsid w:val="000373EA"/>
    <w:rsid w:val="00041348"/>
    <w:rsid w:val="000417A8"/>
    <w:rsid w:val="00042AA0"/>
    <w:rsid w:val="00046DBA"/>
    <w:rsid w:val="000539CD"/>
    <w:rsid w:val="00054451"/>
    <w:rsid w:val="00055AEC"/>
    <w:rsid w:val="00057F5D"/>
    <w:rsid w:val="0006079A"/>
    <w:rsid w:val="00063F4F"/>
    <w:rsid w:val="00064D1D"/>
    <w:rsid w:val="0006735B"/>
    <w:rsid w:val="000703F0"/>
    <w:rsid w:val="000815D5"/>
    <w:rsid w:val="000824EA"/>
    <w:rsid w:val="00082D7E"/>
    <w:rsid w:val="0009792E"/>
    <w:rsid w:val="00097FE8"/>
    <w:rsid w:val="000A14FB"/>
    <w:rsid w:val="000A2826"/>
    <w:rsid w:val="000A36F2"/>
    <w:rsid w:val="000A4852"/>
    <w:rsid w:val="000A5358"/>
    <w:rsid w:val="000A5953"/>
    <w:rsid w:val="000A6764"/>
    <w:rsid w:val="000A69DA"/>
    <w:rsid w:val="000A7E72"/>
    <w:rsid w:val="000B1820"/>
    <w:rsid w:val="000B49BE"/>
    <w:rsid w:val="000C310D"/>
    <w:rsid w:val="000C3E26"/>
    <w:rsid w:val="000C6B8E"/>
    <w:rsid w:val="000C6CBF"/>
    <w:rsid w:val="000D253D"/>
    <w:rsid w:val="000E2AB3"/>
    <w:rsid w:val="000E4323"/>
    <w:rsid w:val="000E782E"/>
    <w:rsid w:val="000F2F0C"/>
    <w:rsid w:val="000F3432"/>
    <w:rsid w:val="000F4810"/>
    <w:rsid w:val="000F5193"/>
    <w:rsid w:val="000F5FCB"/>
    <w:rsid w:val="000F7533"/>
    <w:rsid w:val="000F797A"/>
    <w:rsid w:val="00104E1E"/>
    <w:rsid w:val="001054FD"/>
    <w:rsid w:val="0011039A"/>
    <w:rsid w:val="00111014"/>
    <w:rsid w:val="00111E76"/>
    <w:rsid w:val="001148A5"/>
    <w:rsid w:val="00120384"/>
    <w:rsid w:val="001261FE"/>
    <w:rsid w:val="00127BD6"/>
    <w:rsid w:val="00131372"/>
    <w:rsid w:val="00135044"/>
    <w:rsid w:val="00142593"/>
    <w:rsid w:val="0014272A"/>
    <w:rsid w:val="00143AF6"/>
    <w:rsid w:val="00145F5C"/>
    <w:rsid w:val="00150F7B"/>
    <w:rsid w:val="00152766"/>
    <w:rsid w:val="00156F1D"/>
    <w:rsid w:val="00162595"/>
    <w:rsid w:val="00163134"/>
    <w:rsid w:val="00163F9B"/>
    <w:rsid w:val="00166E42"/>
    <w:rsid w:val="001709AE"/>
    <w:rsid w:val="00171332"/>
    <w:rsid w:val="001724BB"/>
    <w:rsid w:val="0017373C"/>
    <w:rsid w:val="00173942"/>
    <w:rsid w:val="00176402"/>
    <w:rsid w:val="00180771"/>
    <w:rsid w:val="00181FED"/>
    <w:rsid w:val="00182BE8"/>
    <w:rsid w:val="001A4A5E"/>
    <w:rsid w:val="001A617E"/>
    <w:rsid w:val="001B06AA"/>
    <w:rsid w:val="001B11D4"/>
    <w:rsid w:val="001C1EAB"/>
    <w:rsid w:val="001C521F"/>
    <w:rsid w:val="001D1B19"/>
    <w:rsid w:val="001D3729"/>
    <w:rsid w:val="001D3945"/>
    <w:rsid w:val="001D3E01"/>
    <w:rsid w:val="001D487C"/>
    <w:rsid w:val="001D5C59"/>
    <w:rsid w:val="001D77D1"/>
    <w:rsid w:val="001D7AF2"/>
    <w:rsid w:val="001E3C53"/>
    <w:rsid w:val="001E3D59"/>
    <w:rsid w:val="001E3F58"/>
    <w:rsid w:val="001E4F2E"/>
    <w:rsid w:val="001E63E2"/>
    <w:rsid w:val="001E7C7B"/>
    <w:rsid w:val="001F1CB8"/>
    <w:rsid w:val="001F20B2"/>
    <w:rsid w:val="001F51CA"/>
    <w:rsid w:val="001F57F3"/>
    <w:rsid w:val="001F5F7F"/>
    <w:rsid w:val="00204388"/>
    <w:rsid w:val="002045EA"/>
    <w:rsid w:val="00210CAA"/>
    <w:rsid w:val="00213774"/>
    <w:rsid w:val="00214AA4"/>
    <w:rsid w:val="0021715D"/>
    <w:rsid w:val="0022320F"/>
    <w:rsid w:val="00223B3C"/>
    <w:rsid w:val="002321F6"/>
    <w:rsid w:val="002343BC"/>
    <w:rsid w:val="0023477C"/>
    <w:rsid w:val="0023512D"/>
    <w:rsid w:val="00235986"/>
    <w:rsid w:val="00235F89"/>
    <w:rsid w:val="00241439"/>
    <w:rsid w:val="002436FC"/>
    <w:rsid w:val="00245597"/>
    <w:rsid w:val="002455BF"/>
    <w:rsid w:val="00253638"/>
    <w:rsid w:val="0025706D"/>
    <w:rsid w:val="002622EF"/>
    <w:rsid w:val="00264DEB"/>
    <w:rsid w:val="00266ABD"/>
    <w:rsid w:val="002670AA"/>
    <w:rsid w:val="00275277"/>
    <w:rsid w:val="00277942"/>
    <w:rsid w:val="00281078"/>
    <w:rsid w:val="00282E50"/>
    <w:rsid w:val="00283B79"/>
    <w:rsid w:val="00284D07"/>
    <w:rsid w:val="00284E6D"/>
    <w:rsid w:val="002854D7"/>
    <w:rsid w:val="002932FF"/>
    <w:rsid w:val="00293B4A"/>
    <w:rsid w:val="00295CEE"/>
    <w:rsid w:val="00297D73"/>
    <w:rsid w:val="002A3A3D"/>
    <w:rsid w:val="002B2A1E"/>
    <w:rsid w:val="002B3335"/>
    <w:rsid w:val="002B51AB"/>
    <w:rsid w:val="002B65F4"/>
    <w:rsid w:val="002C2F5F"/>
    <w:rsid w:val="002C4101"/>
    <w:rsid w:val="002D6299"/>
    <w:rsid w:val="002D65C1"/>
    <w:rsid w:val="002E28E2"/>
    <w:rsid w:val="002E7B15"/>
    <w:rsid w:val="002F4526"/>
    <w:rsid w:val="002F5DE4"/>
    <w:rsid w:val="002F78A7"/>
    <w:rsid w:val="0030219A"/>
    <w:rsid w:val="00302680"/>
    <w:rsid w:val="0030591C"/>
    <w:rsid w:val="00314EF2"/>
    <w:rsid w:val="00316CB1"/>
    <w:rsid w:val="003228A2"/>
    <w:rsid w:val="00327FE2"/>
    <w:rsid w:val="00333852"/>
    <w:rsid w:val="00334D86"/>
    <w:rsid w:val="00341154"/>
    <w:rsid w:val="003452F3"/>
    <w:rsid w:val="00346BB8"/>
    <w:rsid w:val="0035006D"/>
    <w:rsid w:val="00354323"/>
    <w:rsid w:val="00354602"/>
    <w:rsid w:val="00356453"/>
    <w:rsid w:val="00357100"/>
    <w:rsid w:val="0036406E"/>
    <w:rsid w:val="00366D48"/>
    <w:rsid w:val="00366E20"/>
    <w:rsid w:val="003703EB"/>
    <w:rsid w:val="0037604C"/>
    <w:rsid w:val="0037780B"/>
    <w:rsid w:val="00385C25"/>
    <w:rsid w:val="00390663"/>
    <w:rsid w:val="003A449D"/>
    <w:rsid w:val="003A6878"/>
    <w:rsid w:val="003B1C80"/>
    <w:rsid w:val="003B2728"/>
    <w:rsid w:val="003B4D94"/>
    <w:rsid w:val="003B5A28"/>
    <w:rsid w:val="003B6E47"/>
    <w:rsid w:val="003C6313"/>
    <w:rsid w:val="003C6B67"/>
    <w:rsid w:val="003D2413"/>
    <w:rsid w:val="003D2CC8"/>
    <w:rsid w:val="003D33C4"/>
    <w:rsid w:val="003D75EB"/>
    <w:rsid w:val="003E18B0"/>
    <w:rsid w:val="003F1387"/>
    <w:rsid w:val="003F3463"/>
    <w:rsid w:val="00400ED3"/>
    <w:rsid w:val="00410AEC"/>
    <w:rsid w:val="004116B5"/>
    <w:rsid w:val="0042000B"/>
    <w:rsid w:val="00423425"/>
    <w:rsid w:val="004251EE"/>
    <w:rsid w:val="00425AAA"/>
    <w:rsid w:val="0042777F"/>
    <w:rsid w:val="00427781"/>
    <w:rsid w:val="00432E79"/>
    <w:rsid w:val="00434E3C"/>
    <w:rsid w:val="00436441"/>
    <w:rsid w:val="00440EB7"/>
    <w:rsid w:val="00441903"/>
    <w:rsid w:val="0044203D"/>
    <w:rsid w:val="00444EFB"/>
    <w:rsid w:val="004471BB"/>
    <w:rsid w:val="004524C4"/>
    <w:rsid w:val="004544E4"/>
    <w:rsid w:val="00466C74"/>
    <w:rsid w:val="00473728"/>
    <w:rsid w:val="004763E4"/>
    <w:rsid w:val="004840CB"/>
    <w:rsid w:val="00490599"/>
    <w:rsid w:val="004922A4"/>
    <w:rsid w:val="00492581"/>
    <w:rsid w:val="0049382D"/>
    <w:rsid w:val="004B45F8"/>
    <w:rsid w:val="004B6766"/>
    <w:rsid w:val="004B77CD"/>
    <w:rsid w:val="004C41BF"/>
    <w:rsid w:val="004D585E"/>
    <w:rsid w:val="004E17B8"/>
    <w:rsid w:val="004E1D6A"/>
    <w:rsid w:val="004E3036"/>
    <w:rsid w:val="004E338F"/>
    <w:rsid w:val="004F0D79"/>
    <w:rsid w:val="004F6B19"/>
    <w:rsid w:val="004F7858"/>
    <w:rsid w:val="00501DFC"/>
    <w:rsid w:val="005025D6"/>
    <w:rsid w:val="00503117"/>
    <w:rsid w:val="00505C6B"/>
    <w:rsid w:val="00510AE5"/>
    <w:rsid w:val="00515752"/>
    <w:rsid w:val="00515C79"/>
    <w:rsid w:val="00515D19"/>
    <w:rsid w:val="00520F71"/>
    <w:rsid w:val="00522671"/>
    <w:rsid w:val="00523962"/>
    <w:rsid w:val="00523BB3"/>
    <w:rsid w:val="00527DB7"/>
    <w:rsid w:val="005309AB"/>
    <w:rsid w:val="00540B44"/>
    <w:rsid w:val="00540EFB"/>
    <w:rsid w:val="0054120E"/>
    <w:rsid w:val="00542854"/>
    <w:rsid w:val="0054460A"/>
    <w:rsid w:val="00547C8F"/>
    <w:rsid w:val="00551763"/>
    <w:rsid w:val="005524E6"/>
    <w:rsid w:val="00552FEF"/>
    <w:rsid w:val="005565EC"/>
    <w:rsid w:val="00556A66"/>
    <w:rsid w:val="00562DCC"/>
    <w:rsid w:val="00563361"/>
    <w:rsid w:val="0056794A"/>
    <w:rsid w:val="005708F0"/>
    <w:rsid w:val="00571124"/>
    <w:rsid w:val="0057445E"/>
    <w:rsid w:val="00576F0A"/>
    <w:rsid w:val="005777FB"/>
    <w:rsid w:val="00577AFB"/>
    <w:rsid w:val="00581469"/>
    <w:rsid w:val="00581823"/>
    <w:rsid w:val="00582D97"/>
    <w:rsid w:val="0058405E"/>
    <w:rsid w:val="0058761C"/>
    <w:rsid w:val="0058787A"/>
    <w:rsid w:val="00596974"/>
    <w:rsid w:val="005A1701"/>
    <w:rsid w:val="005A22CB"/>
    <w:rsid w:val="005A2DAC"/>
    <w:rsid w:val="005A34D2"/>
    <w:rsid w:val="005B2D49"/>
    <w:rsid w:val="005B786C"/>
    <w:rsid w:val="005B7CA6"/>
    <w:rsid w:val="005C2B89"/>
    <w:rsid w:val="005C385B"/>
    <w:rsid w:val="005C48D9"/>
    <w:rsid w:val="005C6BE4"/>
    <w:rsid w:val="005D3165"/>
    <w:rsid w:val="005E3E7B"/>
    <w:rsid w:val="005F2360"/>
    <w:rsid w:val="005F5C92"/>
    <w:rsid w:val="005F6034"/>
    <w:rsid w:val="005F7640"/>
    <w:rsid w:val="006020F2"/>
    <w:rsid w:val="0060288F"/>
    <w:rsid w:val="00614069"/>
    <w:rsid w:val="006200BD"/>
    <w:rsid w:val="00624056"/>
    <w:rsid w:val="00630790"/>
    <w:rsid w:val="006320E1"/>
    <w:rsid w:val="00632F38"/>
    <w:rsid w:val="006338B9"/>
    <w:rsid w:val="006354E0"/>
    <w:rsid w:val="006366E0"/>
    <w:rsid w:val="00636A26"/>
    <w:rsid w:val="00636F41"/>
    <w:rsid w:val="006434A5"/>
    <w:rsid w:val="00650990"/>
    <w:rsid w:val="00651257"/>
    <w:rsid w:val="00653608"/>
    <w:rsid w:val="006565E1"/>
    <w:rsid w:val="00656B87"/>
    <w:rsid w:val="0066274F"/>
    <w:rsid w:val="006748F8"/>
    <w:rsid w:val="00680480"/>
    <w:rsid w:val="00685F1E"/>
    <w:rsid w:val="006863A7"/>
    <w:rsid w:val="006949F7"/>
    <w:rsid w:val="00695267"/>
    <w:rsid w:val="006A1482"/>
    <w:rsid w:val="006A3D77"/>
    <w:rsid w:val="006A5FE1"/>
    <w:rsid w:val="006A767F"/>
    <w:rsid w:val="006B35D3"/>
    <w:rsid w:val="006B38EB"/>
    <w:rsid w:val="006B5882"/>
    <w:rsid w:val="006B5A48"/>
    <w:rsid w:val="006C13FF"/>
    <w:rsid w:val="006C584B"/>
    <w:rsid w:val="006D22F5"/>
    <w:rsid w:val="006D3030"/>
    <w:rsid w:val="006E36D9"/>
    <w:rsid w:val="006E58D5"/>
    <w:rsid w:val="006F741E"/>
    <w:rsid w:val="00701DC8"/>
    <w:rsid w:val="0070212D"/>
    <w:rsid w:val="00702BFC"/>
    <w:rsid w:val="00705FB0"/>
    <w:rsid w:val="007061FA"/>
    <w:rsid w:val="00710D79"/>
    <w:rsid w:val="00712F7E"/>
    <w:rsid w:val="007232BA"/>
    <w:rsid w:val="007235D1"/>
    <w:rsid w:val="00724E75"/>
    <w:rsid w:val="00732803"/>
    <w:rsid w:val="00735EAA"/>
    <w:rsid w:val="007403A1"/>
    <w:rsid w:val="0074079A"/>
    <w:rsid w:val="00746C5A"/>
    <w:rsid w:val="007531B7"/>
    <w:rsid w:val="0075320C"/>
    <w:rsid w:val="007532C1"/>
    <w:rsid w:val="007636DB"/>
    <w:rsid w:val="007655BC"/>
    <w:rsid w:val="00767BD9"/>
    <w:rsid w:val="00771F56"/>
    <w:rsid w:val="00773DCB"/>
    <w:rsid w:val="007742C8"/>
    <w:rsid w:val="00776E0D"/>
    <w:rsid w:val="007804C6"/>
    <w:rsid w:val="00780BE8"/>
    <w:rsid w:val="00780E8E"/>
    <w:rsid w:val="00781D27"/>
    <w:rsid w:val="00782BD7"/>
    <w:rsid w:val="00784247"/>
    <w:rsid w:val="007854B0"/>
    <w:rsid w:val="00785AC1"/>
    <w:rsid w:val="00785E21"/>
    <w:rsid w:val="00785FF9"/>
    <w:rsid w:val="00791E3F"/>
    <w:rsid w:val="00795239"/>
    <w:rsid w:val="007A03CE"/>
    <w:rsid w:val="007A5EFA"/>
    <w:rsid w:val="007A6B63"/>
    <w:rsid w:val="007B03F8"/>
    <w:rsid w:val="007B160A"/>
    <w:rsid w:val="007B4151"/>
    <w:rsid w:val="007B5D2B"/>
    <w:rsid w:val="007C2D41"/>
    <w:rsid w:val="007C4CED"/>
    <w:rsid w:val="007C6FA1"/>
    <w:rsid w:val="007C7F61"/>
    <w:rsid w:val="007D08CA"/>
    <w:rsid w:val="007D4489"/>
    <w:rsid w:val="007E3A4A"/>
    <w:rsid w:val="007E559F"/>
    <w:rsid w:val="007E58F4"/>
    <w:rsid w:val="007E662E"/>
    <w:rsid w:val="007E672D"/>
    <w:rsid w:val="007F1846"/>
    <w:rsid w:val="007F6280"/>
    <w:rsid w:val="007F7A43"/>
    <w:rsid w:val="0080196D"/>
    <w:rsid w:val="00803C49"/>
    <w:rsid w:val="00805AFE"/>
    <w:rsid w:val="00814201"/>
    <w:rsid w:val="00815B7E"/>
    <w:rsid w:val="00816A36"/>
    <w:rsid w:val="00817358"/>
    <w:rsid w:val="00820B4E"/>
    <w:rsid w:val="00820E54"/>
    <w:rsid w:val="00831103"/>
    <w:rsid w:val="00831568"/>
    <w:rsid w:val="00834CBB"/>
    <w:rsid w:val="00835B91"/>
    <w:rsid w:val="00836897"/>
    <w:rsid w:val="00840ADC"/>
    <w:rsid w:val="00844570"/>
    <w:rsid w:val="00844A43"/>
    <w:rsid w:val="00847ECF"/>
    <w:rsid w:val="00854C61"/>
    <w:rsid w:val="00856C8F"/>
    <w:rsid w:val="00861B88"/>
    <w:rsid w:val="00865C6E"/>
    <w:rsid w:val="00872C9D"/>
    <w:rsid w:val="00880388"/>
    <w:rsid w:val="0089364E"/>
    <w:rsid w:val="00894861"/>
    <w:rsid w:val="00897E6B"/>
    <w:rsid w:val="008A0EC1"/>
    <w:rsid w:val="008A5087"/>
    <w:rsid w:val="008A53D9"/>
    <w:rsid w:val="008B3887"/>
    <w:rsid w:val="008B5E8B"/>
    <w:rsid w:val="008B6267"/>
    <w:rsid w:val="008B62C7"/>
    <w:rsid w:val="008C0D31"/>
    <w:rsid w:val="008C3AF0"/>
    <w:rsid w:val="008D1660"/>
    <w:rsid w:val="008D5611"/>
    <w:rsid w:val="008E27BA"/>
    <w:rsid w:val="008E7BF9"/>
    <w:rsid w:val="008F1EDE"/>
    <w:rsid w:val="008F5A46"/>
    <w:rsid w:val="00903EB4"/>
    <w:rsid w:val="00905EFD"/>
    <w:rsid w:val="00907AA2"/>
    <w:rsid w:val="00916E31"/>
    <w:rsid w:val="00917236"/>
    <w:rsid w:val="0092603C"/>
    <w:rsid w:val="0093437F"/>
    <w:rsid w:val="00935235"/>
    <w:rsid w:val="00935CB5"/>
    <w:rsid w:val="0094012F"/>
    <w:rsid w:val="00942BBA"/>
    <w:rsid w:val="00950D28"/>
    <w:rsid w:val="009627A1"/>
    <w:rsid w:val="009707BB"/>
    <w:rsid w:val="00971D84"/>
    <w:rsid w:val="009723A0"/>
    <w:rsid w:val="00972FDB"/>
    <w:rsid w:val="0097336E"/>
    <w:rsid w:val="00983A76"/>
    <w:rsid w:val="0098665A"/>
    <w:rsid w:val="00993984"/>
    <w:rsid w:val="00993FE9"/>
    <w:rsid w:val="00994217"/>
    <w:rsid w:val="00995437"/>
    <w:rsid w:val="009961EB"/>
    <w:rsid w:val="00997A98"/>
    <w:rsid w:val="009A4E37"/>
    <w:rsid w:val="009A5562"/>
    <w:rsid w:val="009B134D"/>
    <w:rsid w:val="009B37DC"/>
    <w:rsid w:val="009B4F90"/>
    <w:rsid w:val="009B5BA3"/>
    <w:rsid w:val="009C1AAF"/>
    <w:rsid w:val="009C1C6B"/>
    <w:rsid w:val="009C6377"/>
    <w:rsid w:val="009C7900"/>
    <w:rsid w:val="009D129B"/>
    <w:rsid w:val="009D328E"/>
    <w:rsid w:val="009D36C5"/>
    <w:rsid w:val="009D64ED"/>
    <w:rsid w:val="009E026D"/>
    <w:rsid w:val="009E3E1A"/>
    <w:rsid w:val="009E3F26"/>
    <w:rsid w:val="009E4D89"/>
    <w:rsid w:val="009F222B"/>
    <w:rsid w:val="00A01CD1"/>
    <w:rsid w:val="00A03ABE"/>
    <w:rsid w:val="00A100BD"/>
    <w:rsid w:val="00A101F9"/>
    <w:rsid w:val="00A107AE"/>
    <w:rsid w:val="00A134E6"/>
    <w:rsid w:val="00A14E35"/>
    <w:rsid w:val="00A20B3C"/>
    <w:rsid w:val="00A243BA"/>
    <w:rsid w:val="00A25803"/>
    <w:rsid w:val="00A374E8"/>
    <w:rsid w:val="00A37B3C"/>
    <w:rsid w:val="00A44F14"/>
    <w:rsid w:val="00A4619E"/>
    <w:rsid w:val="00A55132"/>
    <w:rsid w:val="00A576DC"/>
    <w:rsid w:val="00A61233"/>
    <w:rsid w:val="00A617EF"/>
    <w:rsid w:val="00A63AD1"/>
    <w:rsid w:val="00A665AC"/>
    <w:rsid w:val="00A67329"/>
    <w:rsid w:val="00A70284"/>
    <w:rsid w:val="00A7534F"/>
    <w:rsid w:val="00A76065"/>
    <w:rsid w:val="00A77B89"/>
    <w:rsid w:val="00A80E79"/>
    <w:rsid w:val="00A844CC"/>
    <w:rsid w:val="00A90713"/>
    <w:rsid w:val="00A90BA6"/>
    <w:rsid w:val="00A9119F"/>
    <w:rsid w:val="00A9421E"/>
    <w:rsid w:val="00A97BC9"/>
    <w:rsid w:val="00AA3B19"/>
    <w:rsid w:val="00AA46DB"/>
    <w:rsid w:val="00AA6A30"/>
    <w:rsid w:val="00AB4085"/>
    <w:rsid w:val="00AC2E54"/>
    <w:rsid w:val="00AC5171"/>
    <w:rsid w:val="00AC5ABF"/>
    <w:rsid w:val="00AC6717"/>
    <w:rsid w:val="00AD0B67"/>
    <w:rsid w:val="00AD19FA"/>
    <w:rsid w:val="00AD5486"/>
    <w:rsid w:val="00AE2B50"/>
    <w:rsid w:val="00AE3BEB"/>
    <w:rsid w:val="00AE46C1"/>
    <w:rsid w:val="00AE6104"/>
    <w:rsid w:val="00AF0E4A"/>
    <w:rsid w:val="00AF76B5"/>
    <w:rsid w:val="00B13B5C"/>
    <w:rsid w:val="00B15074"/>
    <w:rsid w:val="00B15934"/>
    <w:rsid w:val="00B21DDD"/>
    <w:rsid w:val="00B240B1"/>
    <w:rsid w:val="00B26247"/>
    <w:rsid w:val="00B32872"/>
    <w:rsid w:val="00B32F5B"/>
    <w:rsid w:val="00B35F79"/>
    <w:rsid w:val="00B3646A"/>
    <w:rsid w:val="00B4181D"/>
    <w:rsid w:val="00B45757"/>
    <w:rsid w:val="00B46136"/>
    <w:rsid w:val="00B604C2"/>
    <w:rsid w:val="00B6348C"/>
    <w:rsid w:val="00B6517A"/>
    <w:rsid w:val="00B67779"/>
    <w:rsid w:val="00B679E6"/>
    <w:rsid w:val="00B70966"/>
    <w:rsid w:val="00B774D1"/>
    <w:rsid w:val="00B809EE"/>
    <w:rsid w:val="00B84341"/>
    <w:rsid w:val="00B84AA2"/>
    <w:rsid w:val="00B85D41"/>
    <w:rsid w:val="00B8713B"/>
    <w:rsid w:val="00B9046A"/>
    <w:rsid w:val="00BA02E6"/>
    <w:rsid w:val="00BA1D59"/>
    <w:rsid w:val="00BA50DA"/>
    <w:rsid w:val="00BC1CE5"/>
    <w:rsid w:val="00BC3980"/>
    <w:rsid w:val="00BD1401"/>
    <w:rsid w:val="00BD28F4"/>
    <w:rsid w:val="00BD2961"/>
    <w:rsid w:val="00BD3341"/>
    <w:rsid w:val="00BE20C2"/>
    <w:rsid w:val="00BE2CFF"/>
    <w:rsid w:val="00BF5057"/>
    <w:rsid w:val="00C00CB1"/>
    <w:rsid w:val="00C0351A"/>
    <w:rsid w:val="00C06212"/>
    <w:rsid w:val="00C07D32"/>
    <w:rsid w:val="00C12AD2"/>
    <w:rsid w:val="00C149F8"/>
    <w:rsid w:val="00C14F39"/>
    <w:rsid w:val="00C1542B"/>
    <w:rsid w:val="00C245B4"/>
    <w:rsid w:val="00C25826"/>
    <w:rsid w:val="00C266F9"/>
    <w:rsid w:val="00C33193"/>
    <w:rsid w:val="00C34017"/>
    <w:rsid w:val="00C4229D"/>
    <w:rsid w:val="00C474B2"/>
    <w:rsid w:val="00C52929"/>
    <w:rsid w:val="00C62640"/>
    <w:rsid w:val="00C63DCA"/>
    <w:rsid w:val="00C64B6E"/>
    <w:rsid w:val="00C65DF7"/>
    <w:rsid w:val="00C66BB3"/>
    <w:rsid w:val="00C71429"/>
    <w:rsid w:val="00C72D8C"/>
    <w:rsid w:val="00C72FF9"/>
    <w:rsid w:val="00C74983"/>
    <w:rsid w:val="00C751F0"/>
    <w:rsid w:val="00C83B17"/>
    <w:rsid w:val="00C92D3E"/>
    <w:rsid w:val="00C9398A"/>
    <w:rsid w:val="00C96DB2"/>
    <w:rsid w:val="00CA1E15"/>
    <w:rsid w:val="00CB2580"/>
    <w:rsid w:val="00CB372C"/>
    <w:rsid w:val="00CB3C3B"/>
    <w:rsid w:val="00CD1883"/>
    <w:rsid w:val="00CD35AA"/>
    <w:rsid w:val="00CD4D56"/>
    <w:rsid w:val="00CD7559"/>
    <w:rsid w:val="00CE085D"/>
    <w:rsid w:val="00CE2379"/>
    <w:rsid w:val="00CE5AFB"/>
    <w:rsid w:val="00CF3047"/>
    <w:rsid w:val="00CF3EC9"/>
    <w:rsid w:val="00CF4555"/>
    <w:rsid w:val="00CF4B66"/>
    <w:rsid w:val="00CF4EDD"/>
    <w:rsid w:val="00CF610D"/>
    <w:rsid w:val="00CF6DAB"/>
    <w:rsid w:val="00D01FAD"/>
    <w:rsid w:val="00D0660E"/>
    <w:rsid w:val="00D10FAD"/>
    <w:rsid w:val="00D13A3D"/>
    <w:rsid w:val="00D159A8"/>
    <w:rsid w:val="00D16B21"/>
    <w:rsid w:val="00D17ECB"/>
    <w:rsid w:val="00D206B9"/>
    <w:rsid w:val="00D22AF9"/>
    <w:rsid w:val="00D253C5"/>
    <w:rsid w:val="00D2565F"/>
    <w:rsid w:val="00D335A3"/>
    <w:rsid w:val="00D35C85"/>
    <w:rsid w:val="00D37684"/>
    <w:rsid w:val="00D429E9"/>
    <w:rsid w:val="00D459F8"/>
    <w:rsid w:val="00D459FC"/>
    <w:rsid w:val="00D47283"/>
    <w:rsid w:val="00D5202E"/>
    <w:rsid w:val="00D5611B"/>
    <w:rsid w:val="00D56511"/>
    <w:rsid w:val="00D56D2D"/>
    <w:rsid w:val="00D67E9B"/>
    <w:rsid w:val="00D87397"/>
    <w:rsid w:val="00D9178C"/>
    <w:rsid w:val="00D91F23"/>
    <w:rsid w:val="00D945E7"/>
    <w:rsid w:val="00DA131F"/>
    <w:rsid w:val="00DA203D"/>
    <w:rsid w:val="00DA2990"/>
    <w:rsid w:val="00DA44E7"/>
    <w:rsid w:val="00DA7D05"/>
    <w:rsid w:val="00DB3E89"/>
    <w:rsid w:val="00DD781B"/>
    <w:rsid w:val="00DE010B"/>
    <w:rsid w:val="00DE2795"/>
    <w:rsid w:val="00DE7923"/>
    <w:rsid w:val="00DF1E71"/>
    <w:rsid w:val="00DF4C34"/>
    <w:rsid w:val="00DF7BF4"/>
    <w:rsid w:val="00E003AB"/>
    <w:rsid w:val="00E00677"/>
    <w:rsid w:val="00E042A3"/>
    <w:rsid w:val="00E06BA9"/>
    <w:rsid w:val="00E10234"/>
    <w:rsid w:val="00E10D57"/>
    <w:rsid w:val="00E13DBA"/>
    <w:rsid w:val="00E1706A"/>
    <w:rsid w:val="00E1713E"/>
    <w:rsid w:val="00E17384"/>
    <w:rsid w:val="00E20B7A"/>
    <w:rsid w:val="00E26626"/>
    <w:rsid w:val="00E31024"/>
    <w:rsid w:val="00E311AF"/>
    <w:rsid w:val="00E31661"/>
    <w:rsid w:val="00E3315F"/>
    <w:rsid w:val="00E34240"/>
    <w:rsid w:val="00E35AB1"/>
    <w:rsid w:val="00E361FA"/>
    <w:rsid w:val="00E43EBA"/>
    <w:rsid w:val="00E451BA"/>
    <w:rsid w:val="00E453C2"/>
    <w:rsid w:val="00E45D5F"/>
    <w:rsid w:val="00E53319"/>
    <w:rsid w:val="00E6006E"/>
    <w:rsid w:val="00E62D42"/>
    <w:rsid w:val="00E63870"/>
    <w:rsid w:val="00E6463F"/>
    <w:rsid w:val="00E64CF2"/>
    <w:rsid w:val="00E714E6"/>
    <w:rsid w:val="00E76D55"/>
    <w:rsid w:val="00E814B1"/>
    <w:rsid w:val="00E81641"/>
    <w:rsid w:val="00E825F7"/>
    <w:rsid w:val="00E8663D"/>
    <w:rsid w:val="00E86DB8"/>
    <w:rsid w:val="00E86EA4"/>
    <w:rsid w:val="00E91014"/>
    <w:rsid w:val="00EA060A"/>
    <w:rsid w:val="00EA1A21"/>
    <w:rsid w:val="00EB339E"/>
    <w:rsid w:val="00EB3F3E"/>
    <w:rsid w:val="00EB6C44"/>
    <w:rsid w:val="00EC24BC"/>
    <w:rsid w:val="00EC3FDB"/>
    <w:rsid w:val="00EC5830"/>
    <w:rsid w:val="00EC6BDF"/>
    <w:rsid w:val="00ED3593"/>
    <w:rsid w:val="00ED4666"/>
    <w:rsid w:val="00EE1075"/>
    <w:rsid w:val="00EE2315"/>
    <w:rsid w:val="00EE3700"/>
    <w:rsid w:val="00EE7066"/>
    <w:rsid w:val="00EF0179"/>
    <w:rsid w:val="00EF131F"/>
    <w:rsid w:val="00EF286D"/>
    <w:rsid w:val="00EF538A"/>
    <w:rsid w:val="00EF6EB1"/>
    <w:rsid w:val="00F0184E"/>
    <w:rsid w:val="00F11CE9"/>
    <w:rsid w:val="00F13195"/>
    <w:rsid w:val="00F13B0F"/>
    <w:rsid w:val="00F2106F"/>
    <w:rsid w:val="00F23608"/>
    <w:rsid w:val="00F2712D"/>
    <w:rsid w:val="00F312F3"/>
    <w:rsid w:val="00F35E13"/>
    <w:rsid w:val="00F368D9"/>
    <w:rsid w:val="00F46C61"/>
    <w:rsid w:val="00F50246"/>
    <w:rsid w:val="00F54D31"/>
    <w:rsid w:val="00F55CAA"/>
    <w:rsid w:val="00F572E9"/>
    <w:rsid w:val="00F63D4F"/>
    <w:rsid w:val="00F65EDF"/>
    <w:rsid w:val="00F71C29"/>
    <w:rsid w:val="00F736B0"/>
    <w:rsid w:val="00F77C61"/>
    <w:rsid w:val="00F80091"/>
    <w:rsid w:val="00F81E87"/>
    <w:rsid w:val="00F822CD"/>
    <w:rsid w:val="00F8292F"/>
    <w:rsid w:val="00F831D6"/>
    <w:rsid w:val="00F8412D"/>
    <w:rsid w:val="00F8499E"/>
    <w:rsid w:val="00F91B64"/>
    <w:rsid w:val="00F9540E"/>
    <w:rsid w:val="00F9679C"/>
    <w:rsid w:val="00F97536"/>
    <w:rsid w:val="00FA0A28"/>
    <w:rsid w:val="00FA2CEF"/>
    <w:rsid w:val="00FA7649"/>
    <w:rsid w:val="00FA79D7"/>
    <w:rsid w:val="00FB00D7"/>
    <w:rsid w:val="00FC066B"/>
    <w:rsid w:val="00FC0EB5"/>
    <w:rsid w:val="00FC3B10"/>
    <w:rsid w:val="00FC6176"/>
    <w:rsid w:val="00FD06A3"/>
    <w:rsid w:val="00FD231F"/>
    <w:rsid w:val="00FD60F2"/>
    <w:rsid w:val="00FE2F38"/>
    <w:rsid w:val="00FE6C58"/>
    <w:rsid w:val="00FE7293"/>
    <w:rsid w:val="00FE73E4"/>
    <w:rsid w:val="00FF62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dd"/>
    </o:shapedefaults>
    <o:shapelayout v:ext="edit">
      <o:idmap v:ext="edit" data="1"/>
    </o:shapelayout>
  </w:shapeDefaults>
  <w:doNotEmbedSmartTags/>
  <w:decimalSymbol w:val="."/>
  <w:listSeparator w:val=","/>
  <w14:docId w14:val="0434D6AC"/>
  <w15:chartTrackingRefBased/>
  <w15:docId w15:val="{B39FB688-D0AB-4FAC-998F-3634C500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22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16B5"/>
    <w:pPr>
      <w:widowControl w:val="0"/>
      <w:autoSpaceDE w:val="0"/>
      <w:autoSpaceDN w:val="0"/>
      <w:adjustRightInd w:val="0"/>
    </w:pPr>
    <w:rPr>
      <w:rFonts w:ascii="Verdana" w:hAnsi="Verdana" w:cs="Verdana"/>
      <w:color w:val="000000"/>
      <w:sz w:val="24"/>
      <w:szCs w:val="24"/>
      <w:lang w:val="en-US" w:eastAsia="en-US"/>
    </w:rPr>
  </w:style>
  <w:style w:type="paragraph" w:customStyle="1" w:styleId="CM2">
    <w:name w:val="CM2"/>
    <w:basedOn w:val="Default"/>
    <w:next w:val="Default"/>
    <w:rsid w:val="004116B5"/>
    <w:pPr>
      <w:numPr>
        <w:numId w:val="44"/>
      </w:numPr>
      <w:spacing w:after="405"/>
    </w:pPr>
    <w:rPr>
      <w:color w:val="auto"/>
    </w:rPr>
  </w:style>
  <w:style w:type="paragraph" w:customStyle="1" w:styleId="CM3">
    <w:name w:val="CM3"/>
    <w:basedOn w:val="Default"/>
    <w:next w:val="Default"/>
    <w:rsid w:val="004116B5"/>
    <w:pPr>
      <w:spacing w:after="300"/>
    </w:pPr>
    <w:rPr>
      <w:color w:val="auto"/>
    </w:rPr>
  </w:style>
  <w:style w:type="paragraph" w:customStyle="1" w:styleId="CM1">
    <w:name w:val="CM1"/>
    <w:basedOn w:val="Default"/>
    <w:next w:val="Default"/>
    <w:rsid w:val="004116B5"/>
    <w:rPr>
      <w:color w:val="auto"/>
    </w:rPr>
  </w:style>
  <w:style w:type="paragraph" w:customStyle="1" w:styleId="CM4">
    <w:name w:val="CM4"/>
    <w:basedOn w:val="Default"/>
    <w:next w:val="Default"/>
    <w:rsid w:val="004116B5"/>
    <w:pPr>
      <w:spacing w:after="2070"/>
    </w:pPr>
    <w:rPr>
      <w:color w:val="auto"/>
    </w:rPr>
  </w:style>
  <w:style w:type="paragraph" w:styleId="Header">
    <w:name w:val="header"/>
    <w:basedOn w:val="Normal"/>
    <w:link w:val="HeaderChar"/>
    <w:rsid w:val="00F33542"/>
    <w:pPr>
      <w:tabs>
        <w:tab w:val="center" w:pos="4320"/>
        <w:tab w:val="right" w:pos="8640"/>
      </w:tabs>
    </w:pPr>
  </w:style>
  <w:style w:type="paragraph" w:styleId="Footer">
    <w:name w:val="footer"/>
    <w:basedOn w:val="Normal"/>
    <w:link w:val="FooterChar"/>
    <w:rsid w:val="00F33542"/>
    <w:pPr>
      <w:tabs>
        <w:tab w:val="center" w:pos="4320"/>
        <w:tab w:val="right" w:pos="8640"/>
      </w:tabs>
    </w:pPr>
  </w:style>
  <w:style w:type="paragraph" w:styleId="FootnoteText">
    <w:name w:val="footnote text"/>
    <w:basedOn w:val="Normal"/>
    <w:link w:val="FootnoteTextChar"/>
    <w:semiHidden/>
    <w:rsid w:val="00196079"/>
    <w:rPr>
      <w:sz w:val="20"/>
      <w:szCs w:val="20"/>
    </w:rPr>
  </w:style>
  <w:style w:type="character" w:styleId="FootnoteReference">
    <w:name w:val="footnote reference"/>
    <w:semiHidden/>
    <w:rsid w:val="00196079"/>
    <w:rPr>
      <w:vertAlign w:val="superscript"/>
    </w:rPr>
  </w:style>
  <w:style w:type="paragraph" w:styleId="BalloonText">
    <w:name w:val="Balloon Text"/>
    <w:basedOn w:val="Normal"/>
    <w:link w:val="BalloonTextChar"/>
    <w:rsid w:val="00E139B3"/>
    <w:rPr>
      <w:rFonts w:ascii="Lucida Grande" w:hAnsi="Lucida Grande"/>
      <w:sz w:val="18"/>
      <w:szCs w:val="18"/>
    </w:rPr>
  </w:style>
  <w:style w:type="character" w:customStyle="1" w:styleId="BalloonTextChar">
    <w:name w:val="Balloon Text Char"/>
    <w:link w:val="BalloonText"/>
    <w:rsid w:val="00E139B3"/>
    <w:rPr>
      <w:rFonts w:ascii="Lucida Grande" w:hAnsi="Lucida Grande"/>
      <w:sz w:val="18"/>
      <w:szCs w:val="18"/>
    </w:rPr>
  </w:style>
  <w:style w:type="paragraph" w:customStyle="1" w:styleId="body">
    <w:name w:val="body"/>
    <w:basedOn w:val="Normal"/>
    <w:rsid w:val="002854D7"/>
    <w:pPr>
      <w:spacing w:before="100" w:beforeAutospacing="1" w:after="100" w:afterAutospacing="1"/>
    </w:pPr>
  </w:style>
  <w:style w:type="paragraph" w:styleId="NormalWeb">
    <w:name w:val="Normal (Web)"/>
    <w:basedOn w:val="Normal"/>
    <w:rsid w:val="002854D7"/>
    <w:pPr>
      <w:spacing w:before="100" w:beforeAutospacing="1" w:after="100" w:afterAutospacing="1"/>
    </w:pPr>
    <w:rPr>
      <w:lang w:val="en-CA" w:eastAsia="en-CA"/>
    </w:rPr>
  </w:style>
  <w:style w:type="character" w:styleId="Emphasis">
    <w:name w:val="Emphasis"/>
    <w:qFormat/>
    <w:rsid w:val="002854D7"/>
    <w:rPr>
      <w:i/>
      <w:iCs/>
    </w:rPr>
  </w:style>
  <w:style w:type="character" w:styleId="PageNumber">
    <w:name w:val="page number"/>
    <w:basedOn w:val="DefaultParagraphFont"/>
    <w:rsid w:val="007E662E"/>
  </w:style>
  <w:style w:type="paragraph" w:customStyle="1" w:styleId="ContentBullet">
    <w:name w:val="Content Bullet"/>
    <w:basedOn w:val="ContentBody"/>
    <w:link w:val="ContentBulletChar"/>
    <w:rsid w:val="00FA0A28"/>
    <w:pPr>
      <w:numPr>
        <w:numId w:val="34"/>
      </w:numPr>
      <w:tabs>
        <w:tab w:val="clear" w:pos="1461"/>
        <w:tab w:val="num" w:pos="720"/>
        <w:tab w:val="num" w:pos="1425"/>
      </w:tabs>
      <w:ind w:left="1425" w:hanging="303"/>
    </w:pPr>
  </w:style>
  <w:style w:type="paragraph" w:customStyle="1" w:styleId="ContentSubBullet">
    <w:name w:val="Content Sub Bullet"/>
    <w:basedOn w:val="ContentBody"/>
    <w:rsid w:val="00FA0A28"/>
    <w:pPr>
      <w:numPr>
        <w:ilvl w:val="1"/>
        <w:numId w:val="34"/>
      </w:numPr>
      <w:tabs>
        <w:tab w:val="clear" w:pos="360"/>
        <w:tab w:val="num" w:pos="1440"/>
        <w:tab w:val="left" w:pos="1767"/>
      </w:tabs>
      <w:ind w:left="1767" w:right="2892"/>
    </w:pPr>
  </w:style>
  <w:style w:type="paragraph" w:customStyle="1" w:styleId="ContentSubHeading">
    <w:name w:val="Content Sub Heading"/>
    <w:next w:val="ContentBody"/>
    <w:rsid w:val="00FA0A28"/>
    <w:pPr>
      <w:spacing w:after="120"/>
      <w:ind w:left="1083" w:right="1809"/>
    </w:pPr>
    <w:rPr>
      <w:rFonts w:ascii="Arial" w:hAnsi="Arial" w:cs="Tahoma"/>
      <w:b/>
      <w:szCs w:val="16"/>
    </w:rPr>
  </w:style>
  <w:style w:type="paragraph" w:customStyle="1" w:styleId="ContentSubSubBullet">
    <w:name w:val="Content Sub Sub Bullet"/>
    <w:basedOn w:val="ContentBody"/>
    <w:link w:val="ContentSubSubBulletChar"/>
    <w:rsid w:val="00FA0A28"/>
    <w:pPr>
      <w:numPr>
        <w:ilvl w:val="2"/>
        <w:numId w:val="34"/>
      </w:numPr>
      <w:tabs>
        <w:tab w:val="clear" w:pos="2721"/>
        <w:tab w:val="left" w:pos="2109"/>
        <w:tab w:val="num" w:pos="2160"/>
      </w:tabs>
      <w:ind w:left="2109" w:hanging="360"/>
    </w:pPr>
  </w:style>
  <w:style w:type="paragraph" w:customStyle="1" w:styleId="PageHeading">
    <w:name w:val="Page Heading"/>
    <w:rsid w:val="00FA0A28"/>
    <w:pPr>
      <w:spacing w:after="480"/>
      <w:ind w:left="1083" w:right="1809"/>
    </w:pPr>
    <w:rPr>
      <w:rFonts w:ascii="Arial" w:hAnsi="Arial" w:cs="Arial"/>
    </w:rPr>
  </w:style>
  <w:style w:type="character" w:customStyle="1" w:styleId="ContentBodyChar">
    <w:name w:val="Content Body Char"/>
    <w:link w:val="ContentBody"/>
    <w:rsid w:val="00FA0A28"/>
    <w:rPr>
      <w:rFonts w:ascii="Arial" w:hAnsi="Arial" w:cs="Arial"/>
      <w:sz w:val="19"/>
      <w:szCs w:val="22"/>
      <w:lang w:val="en-CA" w:eastAsia="en-CA" w:bidi="ar-SA"/>
    </w:rPr>
  </w:style>
  <w:style w:type="paragraph" w:customStyle="1" w:styleId="ContentBody">
    <w:name w:val="Content Body"/>
    <w:link w:val="ContentBodyChar"/>
    <w:rsid w:val="00FA0A28"/>
    <w:pPr>
      <w:spacing w:after="240"/>
      <w:ind w:left="1083" w:right="1809"/>
      <w:jc w:val="both"/>
    </w:pPr>
    <w:rPr>
      <w:rFonts w:ascii="Arial" w:hAnsi="Arial" w:cs="Arial"/>
      <w:sz w:val="19"/>
      <w:szCs w:val="22"/>
    </w:rPr>
  </w:style>
  <w:style w:type="paragraph" w:customStyle="1" w:styleId="ContentHeader1">
    <w:name w:val="Content Header 1"/>
    <w:basedOn w:val="Normal"/>
    <w:rsid w:val="00FA0A28"/>
    <w:pPr>
      <w:spacing w:before="480" w:after="240"/>
      <w:ind w:left="1083" w:right="1809"/>
    </w:pPr>
    <w:rPr>
      <w:rFonts w:ascii="Arial" w:hAnsi="Arial" w:cs="Arial"/>
      <w:b/>
      <w:sz w:val="28"/>
      <w:szCs w:val="28"/>
      <w:lang w:val="en-CA" w:eastAsia="en-CA"/>
    </w:rPr>
  </w:style>
  <w:style w:type="paragraph" w:customStyle="1" w:styleId="ContentHeading1">
    <w:name w:val="Content Heading 1"/>
    <w:basedOn w:val="Normal"/>
    <w:rsid w:val="001B06AA"/>
    <w:pPr>
      <w:spacing w:after="480"/>
      <w:ind w:left="1083" w:right="1809"/>
    </w:pPr>
    <w:rPr>
      <w:rFonts w:ascii="Arial" w:hAnsi="Arial" w:cs="Arial"/>
      <w:b/>
      <w:sz w:val="28"/>
      <w:szCs w:val="20"/>
      <w:lang w:val="en-CA" w:eastAsia="en-CA"/>
    </w:rPr>
  </w:style>
  <w:style w:type="paragraph" w:customStyle="1" w:styleId="ContentHeading">
    <w:name w:val="Content Heading"/>
    <w:rsid w:val="00A77B89"/>
    <w:pPr>
      <w:spacing w:before="480" w:after="240"/>
      <w:ind w:left="1083" w:right="1809"/>
    </w:pPr>
    <w:rPr>
      <w:rFonts w:ascii="Arial" w:hAnsi="Arial" w:cs="Arial"/>
      <w:b/>
      <w:caps/>
      <w:sz w:val="28"/>
      <w:szCs w:val="28"/>
    </w:rPr>
  </w:style>
  <w:style w:type="paragraph" w:customStyle="1" w:styleId="plogob">
    <w:name w:val="plogob"/>
    <w:basedOn w:val="Normal"/>
    <w:rsid w:val="006D22F5"/>
    <w:pPr>
      <w:spacing w:before="100" w:beforeAutospacing="1" w:after="100" w:afterAutospacing="1"/>
    </w:pPr>
    <w:rPr>
      <w:color w:val="9E9283"/>
      <w:lang w:val="en-CA" w:eastAsia="en-CA"/>
    </w:rPr>
  </w:style>
  <w:style w:type="character" w:customStyle="1" w:styleId="HeaderChar">
    <w:name w:val="Header Char"/>
    <w:link w:val="Header"/>
    <w:rsid w:val="00CF3047"/>
    <w:rPr>
      <w:sz w:val="24"/>
      <w:szCs w:val="24"/>
      <w:lang w:val="en-US" w:eastAsia="en-US" w:bidi="ar-SA"/>
    </w:rPr>
  </w:style>
  <w:style w:type="paragraph" w:customStyle="1" w:styleId="ContentBulletScript">
    <w:name w:val="Content Bullet (Script)"/>
    <w:basedOn w:val="ContentBody"/>
    <w:rsid w:val="00C74983"/>
    <w:pPr>
      <w:tabs>
        <w:tab w:val="num" w:pos="360"/>
        <w:tab w:val="num" w:pos="1026"/>
      </w:tabs>
      <w:ind w:left="1742" w:right="1814" w:hanging="302"/>
      <w:jc w:val="left"/>
    </w:pPr>
  </w:style>
  <w:style w:type="paragraph" w:customStyle="1" w:styleId="ContentSub">
    <w:name w:val="Content Sub"/>
    <w:basedOn w:val="Normal"/>
    <w:link w:val="ContentSubChar"/>
    <w:rsid w:val="001E4F2E"/>
    <w:pPr>
      <w:spacing w:after="120"/>
      <w:ind w:left="1443" w:right="1809"/>
    </w:pPr>
    <w:rPr>
      <w:rFonts w:ascii="Arial" w:hAnsi="Arial" w:cs="Tahoma"/>
      <w:b/>
      <w:sz w:val="20"/>
      <w:szCs w:val="16"/>
      <w:lang w:val="en-CA" w:eastAsia="en-CA"/>
    </w:rPr>
  </w:style>
  <w:style w:type="paragraph" w:customStyle="1" w:styleId="WSBody">
    <w:name w:val="WS_Body"/>
    <w:basedOn w:val="Normal"/>
    <w:link w:val="WSBodyChar"/>
    <w:rsid w:val="001E4F2E"/>
    <w:pPr>
      <w:spacing w:after="200"/>
    </w:pPr>
    <w:rPr>
      <w:rFonts w:ascii="Arial" w:hAnsi="Arial" w:cs="Arial"/>
      <w:sz w:val="20"/>
      <w:szCs w:val="18"/>
      <w:lang w:val="en-CA" w:eastAsia="en-CA"/>
    </w:rPr>
  </w:style>
  <w:style w:type="character" w:customStyle="1" w:styleId="WSBodyChar">
    <w:name w:val="WS_Body Char"/>
    <w:link w:val="WSBody"/>
    <w:rsid w:val="001E4F2E"/>
    <w:rPr>
      <w:rFonts w:ascii="Arial" w:hAnsi="Arial" w:cs="Arial"/>
      <w:szCs w:val="18"/>
    </w:rPr>
  </w:style>
  <w:style w:type="character" w:customStyle="1" w:styleId="FootnoteTextChar">
    <w:name w:val="Footnote Text Char"/>
    <w:link w:val="FootnoteText"/>
    <w:semiHidden/>
    <w:rsid w:val="001E4F2E"/>
    <w:rPr>
      <w:lang w:val="en-US" w:eastAsia="en-US"/>
    </w:rPr>
  </w:style>
  <w:style w:type="paragraph" w:styleId="CommentText">
    <w:name w:val="annotation text"/>
    <w:basedOn w:val="Normal"/>
    <w:link w:val="CommentTextChar"/>
    <w:uiPriority w:val="99"/>
    <w:rsid w:val="001E4F2E"/>
    <w:rPr>
      <w:sz w:val="20"/>
      <w:szCs w:val="20"/>
    </w:rPr>
  </w:style>
  <w:style w:type="character" w:customStyle="1" w:styleId="CommentTextChar">
    <w:name w:val="Comment Text Char"/>
    <w:basedOn w:val="DefaultParagraphFont"/>
    <w:link w:val="CommentText"/>
    <w:uiPriority w:val="99"/>
    <w:rsid w:val="001E4F2E"/>
    <w:rPr>
      <w:lang w:val="en-US" w:eastAsia="en-US"/>
    </w:rPr>
  </w:style>
  <w:style w:type="character" w:customStyle="1" w:styleId="ContentBulletChar">
    <w:name w:val="Content Bullet Char"/>
    <w:link w:val="ContentBullet"/>
    <w:rsid w:val="001E4F2E"/>
    <w:rPr>
      <w:rFonts w:ascii="Arial" w:hAnsi="Arial" w:cs="Arial"/>
      <w:sz w:val="19"/>
      <w:szCs w:val="22"/>
    </w:rPr>
  </w:style>
  <w:style w:type="character" w:customStyle="1" w:styleId="ContentSubSubBulletChar">
    <w:name w:val="Content Sub Sub Bullet Char"/>
    <w:link w:val="ContentSubSubBullet"/>
    <w:rsid w:val="001E4F2E"/>
    <w:rPr>
      <w:rFonts w:ascii="Arial" w:hAnsi="Arial" w:cs="Arial"/>
      <w:sz w:val="19"/>
      <w:szCs w:val="22"/>
    </w:rPr>
  </w:style>
  <w:style w:type="character" w:customStyle="1" w:styleId="ContentSubChar">
    <w:name w:val="Content Sub Char"/>
    <w:link w:val="ContentSub"/>
    <w:rsid w:val="001E4F2E"/>
    <w:rPr>
      <w:rFonts w:ascii="Arial" w:hAnsi="Arial" w:cs="Tahoma"/>
      <w:b/>
      <w:szCs w:val="16"/>
    </w:rPr>
  </w:style>
  <w:style w:type="character" w:customStyle="1" w:styleId="FooterChar">
    <w:name w:val="Footer Char"/>
    <w:basedOn w:val="DefaultParagraphFont"/>
    <w:link w:val="Footer"/>
    <w:locked/>
    <w:rsid w:val="003228A2"/>
    <w:rPr>
      <w:sz w:val="24"/>
      <w:szCs w:val="24"/>
      <w:lang w:val="en-US" w:eastAsia="en-US"/>
    </w:rPr>
  </w:style>
  <w:style w:type="paragraph" w:customStyle="1" w:styleId="WSContentBullet">
    <w:name w:val="WS Content Bullet"/>
    <w:basedOn w:val="Normal"/>
    <w:rsid w:val="00DE7923"/>
    <w:pPr>
      <w:numPr>
        <w:numId w:val="49"/>
      </w:numPr>
      <w:spacing w:after="200"/>
    </w:pPr>
    <w:rPr>
      <w:rFonts w:ascii="Arial" w:hAnsi="Arial" w:cs="Arial"/>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6786">
      <w:bodyDiv w:val="1"/>
      <w:marLeft w:val="0"/>
      <w:marRight w:val="0"/>
      <w:marTop w:val="0"/>
      <w:marBottom w:val="0"/>
      <w:divBdr>
        <w:top w:val="none" w:sz="0" w:space="0" w:color="auto"/>
        <w:left w:val="none" w:sz="0" w:space="0" w:color="auto"/>
        <w:bottom w:val="none" w:sz="0" w:space="0" w:color="auto"/>
        <w:right w:val="none" w:sz="0" w:space="0" w:color="auto"/>
      </w:divBdr>
      <w:divsChild>
        <w:div w:id="2048530454">
          <w:marLeft w:val="0"/>
          <w:marRight w:val="0"/>
          <w:marTop w:val="0"/>
          <w:marBottom w:val="0"/>
          <w:divBdr>
            <w:top w:val="none" w:sz="0" w:space="0" w:color="auto"/>
            <w:left w:val="none" w:sz="0" w:space="0" w:color="auto"/>
            <w:bottom w:val="none" w:sz="0" w:space="0" w:color="auto"/>
            <w:right w:val="none" w:sz="0" w:space="0" w:color="auto"/>
          </w:divBdr>
          <w:divsChild>
            <w:div w:id="1752770389">
              <w:marLeft w:val="0"/>
              <w:marRight w:val="0"/>
              <w:marTop w:val="0"/>
              <w:marBottom w:val="0"/>
              <w:divBdr>
                <w:top w:val="none" w:sz="0" w:space="0" w:color="auto"/>
                <w:left w:val="none" w:sz="0" w:space="0" w:color="auto"/>
                <w:bottom w:val="none" w:sz="0" w:space="0" w:color="auto"/>
                <w:right w:val="none" w:sz="0" w:space="0" w:color="auto"/>
              </w:divBdr>
              <w:divsChild>
                <w:div w:id="1847599869">
                  <w:marLeft w:val="0"/>
                  <w:marRight w:val="0"/>
                  <w:marTop w:val="0"/>
                  <w:marBottom w:val="0"/>
                  <w:divBdr>
                    <w:top w:val="none" w:sz="0" w:space="0" w:color="auto"/>
                    <w:left w:val="none" w:sz="0" w:space="0" w:color="auto"/>
                    <w:bottom w:val="none" w:sz="0" w:space="0" w:color="auto"/>
                    <w:right w:val="none" w:sz="0" w:space="0" w:color="auto"/>
                  </w:divBdr>
                  <w:divsChild>
                    <w:div w:id="389965522">
                      <w:marLeft w:val="540"/>
                      <w:marRight w:val="0"/>
                      <w:marTop w:val="0"/>
                      <w:marBottom w:val="0"/>
                      <w:divBdr>
                        <w:top w:val="none" w:sz="0" w:space="0" w:color="auto"/>
                        <w:left w:val="none" w:sz="0" w:space="0" w:color="auto"/>
                        <w:bottom w:val="none" w:sz="0" w:space="0" w:color="auto"/>
                        <w:right w:val="none" w:sz="0" w:space="0" w:color="auto"/>
                      </w:divBdr>
                    </w:div>
                    <w:div w:id="488790972">
                      <w:marLeft w:val="540"/>
                      <w:marRight w:val="0"/>
                      <w:marTop w:val="0"/>
                      <w:marBottom w:val="0"/>
                      <w:divBdr>
                        <w:top w:val="none" w:sz="0" w:space="0" w:color="auto"/>
                        <w:left w:val="none" w:sz="0" w:space="0" w:color="auto"/>
                        <w:bottom w:val="none" w:sz="0" w:space="0" w:color="auto"/>
                        <w:right w:val="none" w:sz="0" w:space="0" w:color="auto"/>
                      </w:divBdr>
                    </w:div>
                    <w:div w:id="845050684">
                      <w:marLeft w:val="540"/>
                      <w:marRight w:val="0"/>
                      <w:marTop w:val="0"/>
                      <w:marBottom w:val="0"/>
                      <w:divBdr>
                        <w:top w:val="none" w:sz="0" w:space="0" w:color="auto"/>
                        <w:left w:val="none" w:sz="0" w:space="0" w:color="auto"/>
                        <w:bottom w:val="none" w:sz="0" w:space="0" w:color="auto"/>
                        <w:right w:val="none" w:sz="0" w:space="0" w:color="auto"/>
                      </w:divBdr>
                    </w:div>
                    <w:div w:id="893585122">
                      <w:marLeft w:val="540"/>
                      <w:marRight w:val="0"/>
                      <w:marTop w:val="0"/>
                      <w:marBottom w:val="0"/>
                      <w:divBdr>
                        <w:top w:val="none" w:sz="0" w:space="0" w:color="auto"/>
                        <w:left w:val="none" w:sz="0" w:space="0" w:color="auto"/>
                        <w:bottom w:val="none" w:sz="0" w:space="0" w:color="auto"/>
                        <w:right w:val="none" w:sz="0" w:space="0" w:color="auto"/>
                      </w:divBdr>
                    </w:div>
                    <w:div w:id="1045180918">
                      <w:marLeft w:val="540"/>
                      <w:marRight w:val="0"/>
                      <w:marTop w:val="0"/>
                      <w:marBottom w:val="0"/>
                      <w:divBdr>
                        <w:top w:val="none" w:sz="0" w:space="0" w:color="auto"/>
                        <w:left w:val="none" w:sz="0" w:space="0" w:color="auto"/>
                        <w:bottom w:val="none" w:sz="0" w:space="0" w:color="auto"/>
                        <w:right w:val="none" w:sz="0" w:space="0" w:color="auto"/>
                      </w:divBdr>
                    </w:div>
                    <w:div w:id="1391032809">
                      <w:marLeft w:val="540"/>
                      <w:marRight w:val="0"/>
                      <w:marTop w:val="0"/>
                      <w:marBottom w:val="0"/>
                      <w:divBdr>
                        <w:top w:val="none" w:sz="0" w:space="0" w:color="auto"/>
                        <w:left w:val="none" w:sz="0" w:space="0" w:color="auto"/>
                        <w:bottom w:val="none" w:sz="0" w:space="0" w:color="auto"/>
                        <w:right w:val="none" w:sz="0" w:space="0" w:color="auto"/>
                      </w:divBdr>
                    </w:div>
                    <w:div w:id="1404335269">
                      <w:marLeft w:val="540"/>
                      <w:marRight w:val="0"/>
                      <w:marTop w:val="0"/>
                      <w:marBottom w:val="0"/>
                      <w:divBdr>
                        <w:top w:val="none" w:sz="0" w:space="0" w:color="auto"/>
                        <w:left w:val="none" w:sz="0" w:space="0" w:color="auto"/>
                        <w:bottom w:val="none" w:sz="0" w:space="0" w:color="auto"/>
                        <w:right w:val="none" w:sz="0" w:space="0" w:color="auto"/>
                      </w:divBdr>
                    </w:div>
                    <w:div w:id="1507088012">
                      <w:marLeft w:val="540"/>
                      <w:marRight w:val="0"/>
                      <w:marTop w:val="0"/>
                      <w:marBottom w:val="0"/>
                      <w:divBdr>
                        <w:top w:val="none" w:sz="0" w:space="0" w:color="auto"/>
                        <w:left w:val="none" w:sz="0" w:space="0" w:color="auto"/>
                        <w:bottom w:val="none" w:sz="0" w:space="0" w:color="auto"/>
                        <w:right w:val="none" w:sz="0" w:space="0" w:color="auto"/>
                      </w:divBdr>
                    </w:div>
                    <w:div w:id="1957368829">
                      <w:marLeft w:val="540"/>
                      <w:marRight w:val="0"/>
                      <w:marTop w:val="0"/>
                      <w:marBottom w:val="0"/>
                      <w:divBdr>
                        <w:top w:val="none" w:sz="0" w:space="0" w:color="auto"/>
                        <w:left w:val="none" w:sz="0" w:space="0" w:color="auto"/>
                        <w:bottom w:val="none" w:sz="0" w:space="0" w:color="auto"/>
                        <w:right w:val="none" w:sz="0" w:space="0" w:color="auto"/>
                      </w:divBdr>
                    </w:div>
                    <w:div w:id="204081227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931913">
      <w:bodyDiv w:val="1"/>
      <w:marLeft w:val="0"/>
      <w:marRight w:val="0"/>
      <w:marTop w:val="0"/>
      <w:marBottom w:val="0"/>
      <w:divBdr>
        <w:top w:val="none" w:sz="0" w:space="0" w:color="auto"/>
        <w:left w:val="none" w:sz="0" w:space="0" w:color="auto"/>
        <w:bottom w:val="none" w:sz="0" w:space="0" w:color="auto"/>
        <w:right w:val="none" w:sz="0" w:space="0" w:color="auto"/>
      </w:divBdr>
    </w:div>
    <w:div w:id="484972419">
      <w:bodyDiv w:val="1"/>
      <w:marLeft w:val="0"/>
      <w:marRight w:val="0"/>
      <w:marTop w:val="0"/>
      <w:marBottom w:val="0"/>
      <w:divBdr>
        <w:top w:val="none" w:sz="0" w:space="0" w:color="auto"/>
        <w:left w:val="none" w:sz="0" w:space="0" w:color="auto"/>
        <w:bottom w:val="none" w:sz="0" w:space="0" w:color="auto"/>
        <w:right w:val="none" w:sz="0" w:space="0" w:color="auto"/>
      </w:divBdr>
    </w:div>
    <w:div w:id="552621326">
      <w:bodyDiv w:val="1"/>
      <w:marLeft w:val="0"/>
      <w:marRight w:val="0"/>
      <w:marTop w:val="0"/>
      <w:marBottom w:val="0"/>
      <w:divBdr>
        <w:top w:val="none" w:sz="0" w:space="0" w:color="auto"/>
        <w:left w:val="none" w:sz="0" w:space="0" w:color="auto"/>
        <w:bottom w:val="none" w:sz="0" w:space="0" w:color="auto"/>
        <w:right w:val="none" w:sz="0" w:space="0" w:color="auto"/>
      </w:divBdr>
    </w:div>
    <w:div w:id="632906423">
      <w:bodyDiv w:val="1"/>
      <w:marLeft w:val="0"/>
      <w:marRight w:val="0"/>
      <w:marTop w:val="0"/>
      <w:marBottom w:val="0"/>
      <w:divBdr>
        <w:top w:val="none" w:sz="0" w:space="0" w:color="auto"/>
        <w:left w:val="none" w:sz="0" w:space="0" w:color="auto"/>
        <w:bottom w:val="none" w:sz="0" w:space="0" w:color="auto"/>
        <w:right w:val="none" w:sz="0" w:space="0" w:color="auto"/>
      </w:divBdr>
    </w:div>
    <w:div w:id="1397897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FFFAB-6C35-4156-92B6-2FE429033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2018</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Proven Strategies Advantage Program</vt:lpstr>
    </vt:vector>
  </TitlesOfParts>
  <Manager>2017</Manager>
  <Company>Mindset Consulting</Company>
  <LinksUpToDate>false</LinksUpToDate>
  <CharactersWithSpaces>13500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Proven Strategies Advantage Program</dc:title>
  <dc:subject/>
  <dc:creator>Sherri Ostropolski</dc:creator>
  <cp:keywords/>
  <dc:description/>
  <cp:lastModifiedBy>Sherri Palle</cp:lastModifiedBy>
  <cp:revision>12</cp:revision>
  <dcterms:created xsi:type="dcterms:W3CDTF">2015-11-25T19:02:00Z</dcterms:created>
  <dcterms:modified xsi:type="dcterms:W3CDTF">2020-04-29T18:13:00Z</dcterms:modified>
</cp:coreProperties>
</file>